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C7665" w14:textId="77777777" w:rsidR="00872E72" w:rsidRDefault="00872E72" w:rsidP="00872E72"/>
    <w:p w14:paraId="3B46F98D" w14:textId="77777777" w:rsidR="00872E72" w:rsidRDefault="00872E72" w:rsidP="00872E72"/>
    <w:tbl>
      <w:tblPr>
        <w:tblW w:w="10620" w:type="dxa"/>
        <w:tblInd w:w="-459" w:type="dxa"/>
        <w:tblBorders>
          <w:insideH w:val="single" w:sz="4" w:space="0" w:color="auto"/>
        </w:tblBorders>
        <w:tblLook w:val="04A0" w:firstRow="1" w:lastRow="0" w:firstColumn="1" w:lastColumn="0" w:noHBand="0" w:noVBand="1"/>
      </w:tblPr>
      <w:tblGrid>
        <w:gridCol w:w="2124"/>
        <w:gridCol w:w="2124"/>
        <w:gridCol w:w="2124"/>
        <w:gridCol w:w="2124"/>
        <w:gridCol w:w="2124"/>
      </w:tblGrid>
      <w:tr w:rsidR="005C67E0" w:rsidRPr="00CF0701" w14:paraId="7B839F78" w14:textId="77777777" w:rsidTr="00F31D1E">
        <w:trPr>
          <w:trHeight w:val="194"/>
        </w:trPr>
        <w:tc>
          <w:tcPr>
            <w:tcW w:w="2124" w:type="dxa"/>
            <w:shd w:val="clear" w:color="auto" w:fill="auto"/>
          </w:tcPr>
          <w:p w14:paraId="2CE06F8A" w14:textId="77777777" w:rsidR="00872E72" w:rsidRPr="00CF0701" w:rsidRDefault="00872E72" w:rsidP="00F31D1E">
            <w:pPr>
              <w:pStyle w:val="Intestazione"/>
              <w:ind w:right="34"/>
              <w:jc w:val="center"/>
              <w:rPr>
                <w:sz w:val="16"/>
              </w:rPr>
            </w:pPr>
            <w:r>
              <w:rPr>
                <w:noProof/>
                <w:sz w:val="16"/>
              </w:rPr>
              <mc:AlternateContent>
                <mc:Choice Requires="wps">
                  <w:drawing>
                    <wp:anchor distT="0" distB="0" distL="114300" distR="114300" simplePos="0" relativeHeight="251659264" behindDoc="0" locked="0" layoutInCell="0" allowOverlap="1" wp14:anchorId="6141A889" wp14:editId="2EEB8808">
                      <wp:simplePos x="0" y="0"/>
                      <wp:positionH relativeFrom="page">
                        <wp:posOffset>6819265</wp:posOffset>
                      </wp:positionH>
                      <wp:positionV relativeFrom="page">
                        <wp:posOffset>4898390</wp:posOffset>
                      </wp:positionV>
                      <wp:extent cx="762000" cy="895350"/>
                      <wp:effectExtent l="0" t="0" r="0" b="0"/>
                      <wp:wrapNone/>
                      <wp:docPr id="14"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B97450" w14:textId="77777777" w:rsidR="00872E72" w:rsidRPr="0091157A" w:rsidRDefault="00872E72" w:rsidP="00872E72">
                                  <w:pPr>
                                    <w:jc w:val="center"/>
                                    <w:rPr>
                                      <w:rFonts w:ascii="Calibri Light" w:hAnsi="Calibri Ligh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41A889" id="Rettangolo 11" o:spid="_x0000_s1026" style="position:absolute;left:0;text-align:left;margin-left:536.95pt;margin-top:385.7pt;width:60pt;height:7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" o:allowincell="f" stroked="f">
                      <v:textbox>
                        <w:txbxContent>
                          <w:p w14:paraId="49B97450" w14:textId="77777777" w:rsidR="00872E72" w:rsidRPr="0091157A" w:rsidRDefault="00872E72" w:rsidP="00872E72">
                            <w:pPr>
                              <w:jc w:val="center"/>
                              <w:rPr>
                                <w:rFonts w:ascii="Calibri Light" w:hAnsi="Calibri Light"/>
                              </w:rPr>
                            </w:pPr>
                          </w:p>
                        </w:txbxContent>
                      </v:textbox>
                      <w10:wrap anchorx="page" anchory="page"/>
                    </v:rect>
                  </w:pict>
                </mc:Fallback>
              </mc:AlternateContent>
            </w:r>
            <w:r w:rsidRPr="00CF0701">
              <w:rPr>
                <w:noProof/>
                <w:sz w:val="16"/>
              </w:rPr>
              <w:drawing>
                <wp:inline distT="0" distB="0" distL="0" distR="0" wp14:anchorId="1CCE62D7" wp14:editId="34B293F8">
                  <wp:extent cx="561975" cy="409575"/>
                  <wp:effectExtent l="0" t="0" r="9525" b="9525"/>
                  <wp:docPr id="10" name="Immagine 10" descr="D:\Lenovo\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D:\Lenovo\Desktop\download.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1975" cy="409575"/>
                          </a:xfrm>
                          <a:prstGeom prst="rect">
                            <a:avLst/>
                          </a:prstGeom>
                          <a:noFill/>
                          <a:ln>
                            <a:noFill/>
                          </a:ln>
                        </pic:spPr>
                      </pic:pic>
                    </a:graphicData>
                  </a:graphic>
                </wp:inline>
              </w:drawing>
            </w:r>
          </w:p>
        </w:tc>
        <w:tc>
          <w:tcPr>
            <w:tcW w:w="2124" w:type="dxa"/>
            <w:shd w:val="clear" w:color="auto" w:fill="auto"/>
          </w:tcPr>
          <w:p w14:paraId="3923C864" w14:textId="4440B8B6" w:rsidR="00872E72" w:rsidRPr="00CF0701" w:rsidRDefault="005C67E0" w:rsidP="00F31D1E">
            <w:pPr>
              <w:pStyle w:val="Intestazione"/>
              <w:jc w:val="center"/>
              <w:rPr>
                <w:sz w:val="16"/>
              </w:rPr>
            </w:pPr>
            <w:r>
              <w:rPr>
                <w:noProof/>
                <w:sz w:val="16"/>
              </w:rPr>
              <w:drawing>
                <wp:inline distT="0" distB="0" distL="0" distR="0" wp14:anchorId="01FB0872" wp14:editId="6BC4784F">
                  <wp:extent cx="498764" cy="498764"/>
                  <wp:effectExtent l="0" t="0" r="0" b="0"/>
                  <wp:docPr id="101385495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854951" name="Immagine 101385495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03189" cy="503189"/>
                          </a:xfrm>
                          <a:prstGeom prst="rect">
                            <a:avLst/>
                          </a:prstGeom>
                        </pic:spPr>
                      </pic:pic>
                    </a:graphicData>
                  </a:graphic>
                </wp:inline>
              </w:drawing>
            </w:r>
          </w:p>
        </w:tc>
        <w:tc>
          <w:tcPr>
            <w:tcW w:w="2124" w:type="dxa"/>
            <w:shd w:val="clear" w:color="auto" w:fill="auto"/>
          </w:tcPr>
          <w:p w14:paraId="2CCB7434" w14:textId="77777777" w:rsidR="00872E72" w:rsidRPr="00CF0701" w:rsidRDefault="00872E72" w:rsidP="00F31D1E">
            <w:pPr>
              <w:pStyle w:val="Intestazione"/>
              <w:jc w:val="center"/>
              <w:rPr>
                <w:sz w:val="16"/>
              </w:rPr>
            </w:pPr>
            <w:r w:rsidRPr="00CF0701">
              <w:rPr>
                <w:noProof/>
                <w:sz w:val="16"/>
              </w:rPr>
              <w:drawing>
                <wp:inline distT="0" distB="0" distL="0" distR="0" wp14:anchorId="65116671" wp14:editId="18A2C163">
                  <wp:extent cx="523875" cy="390525"/>
                  <wp:effectExtent l="0" t="0" r="9525" b="9525"/>
                  <wp:docPr id="9" name="Immagine 9" descr="D:\Lenovo\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D:\Lenovo\Desktop\downloa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3875" cy="390525"/>
                          </a:xfrm>
                          <a:prstGeom prst="rect">
                            <a:avLst/>
                          </a:prstGeom>
                          <a:noFill/>
                          <a:ln>
                            <a:noFill/>
                          </a:ln>
                        </pic:spPr>
                      </pic:pic>
                    </a:graphicData>
                  </a:graphic>
                </wp:inline>
              </w:drawing>
            </w:r>
          </w:p>
        </w:tc>
        <w:tc>
          <w:tcPr>
            <w:tcW w:w="2124" w:type="dxa"/>
            <w:shd w:val="clear" w:color="auto" w:fill="auto"/>
          </w:tcPr>
          <w:p w14:paraId="1435BA7F" w14:textId="77777777" w:rsidR="00872E72" w:rsidRPr="00CF0701" w:rsidRDefault="00872E72" w:rsidP="00F31D1E">
            <w:pPr>
              <w:pStyle w:val="Intestazione"/>
              <w:tabs>
                <w:tab w:val="center" w:pos="954"/>
                <w:tab w:val="right" w:pos="1908"/>
              </w:tabs>
              <w:rPr>
                <w:sz w:val="16"/>
              </w:rPr>
            </w:pPr>
            <w:r w:rsidRPr="00CF0701">
              <w:rPr>
                <w:sz w:val="16"/>
              </w:rPr>
              <w:tab/>
            </w:r>
            <w:r w:rsidRPr="00CF0701">
              <w:rPr>
                <w:noProof/>
                <w:sz w:val="16"/>
              </w:rPr>
              <w:drawing>
                <wp:inline distT="0" distB="0" distL="0" distR="0" wp14:anchorId="2DB339FC" wp14:editId="4FC44174">
                  <wp:extent cx="447675" cy="371475"/>
                  <wp:effectExtent l="0" t="0" r="9525" b="9525"/>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7675" cy="371475"/>
                          </a:xfrm>
                          <a:prstGeom prst="rect">
                            <a:avLst/>
                          </a:prstGeom>
                          <a:noFill/>
                          <a:ln>
                            <a:noFill/>
                          </a:ln>
                        </pic:spPr>
                      </pic:pic>
                    </a:graphicData>
                  </a:graphic>
                </wp:inline>
              </w:drawing>
            </w:r>
            <w:r w:rsidRPr="00CF0701">
              <w:rPr>
                <w:sz w:val="16"/>
              </w:rPr>
              <w:tab/>
            </w:r>
          </w:p>
        </w:tc>
        <w:tc>
          <w:tcPr>
            <w:tcW w:w="2124" w:type="dxa"/>
          </w:tcPr>
          <w:p w14:paraId="6C40582D" w14:textId="77777777" w:rsidR="00872E72" w:rsidRPr="00CF0701" w:rsidRDefault="00872E72" w:rsidP="00F31D1E">
            <w:pPr>
              <w:pStyle w:val="Intestazione"/>
              <w:ind w:left="33"/>
              <w:jc w:val="center"/>
            </w:pPr>
            <w:r w:rsidRPr="00CF0701">
              <w:rPr>
                <w:noProof/>
                <w:sz w:val="16"/>
              </w:rPr>
              <w:drawing>
                <wp:inline distT="0" distB="0" distL="0" distR="0" wp14:anchorId="370FCEDD" wp14:editId="747FD850">
                  <wp:extent cx="400050" cy="333375"/>
                  <wp:effectExtent l="0" t="0" r="0" b="9525"/>
                  <wp:docPr id="7" name="Immagine 7" descr="C:\Users\Lenovo\AppData\Local\Microsoft\Windows\INetCache\Content.Word\logo_l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Lenovo\AppData\Local\Microsoft\Windows\INetCache\Content.Word\logo_leade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0050" cy="333375"/>
                          </a:xfrm>
                          <a:prstGeom prst="rect">
                            <a:avLst/>
                          </a:prstGeom>
                          <a:noFill/>
                          <a:ln>
                            <a:noFill/>
                          </a:ln>
                        </pic:spPr>
                      </pic:pic>
                    </a:graphicData>
                  </a:graphic>
                </wp:inline>
              </w:drawing>
            </w:r>
          </w:p>
        </w:tc>
      </w:tr>
    </w:tbl>
    <w:p w14:paraId="0389B8CE" w14:textId="77777777" w:rsidR="00872E72" w:rsidRPr="00CF0701" w:rsidRDefault="00872E72" w:rsidP="00872E72">
      <w:pPr>
        <w:jc w:val="center"/>
        <w:rPr>
          <w:i/>
        </w:rPr>
      </w:pPr>
    </w:p>
    <w:p w14:paraId="55837434" w14:textId="77777777" w:rsidR="00872E72" w:rsidRPr="00D317B3" w:rsidRDefault="00872E72" w:rsidP="00872E72">
      <w:pPr>
        <w:jc w:val="center"/>
        <w:rPr>
          <w:b/>
          <w:color w:val="244061"/>
          <w:sz w:val="20"/>
          <w:szCs w:val="20"/>
        </w:rPr>
      </w:pPr>
      <w:r w:rsidRPr="00D317B3">
        <w:rPr>
          <w:b/>
          <w:color w:val="244061"/>
          <w:sz w:val="20"/>
          <w:szCs w:val="20"/>
        </w:rPr>
        <w:t>G.A.L. METROPOLI EST</w:t>
      </w:r>
    </w:p>
    <w:p w14:paraId="2F0DBFAA" w14:textId="77777777" w:rsidR="00872E72" w:rsidRDefault="00872E72" w:rsidP="00872E72">
      <w:pPr>
        <w:jc w:val="center"/>
        <w:rPr>
          <w:b/>
          <w:i/>
          <w:color w:val="244061"/>
          <w:sz w:val="20"/>
          <w:szCs w:val="20"/>
        </w:rPr>
      </w:pPr>
      <w:r>
        <w:rPr>
          <w:b/>
          <w:i/>
          <w:color w:val="244061"/>
          <w:sz w:val="20"/>
          <w:szCs w:val="20"/>
        </w:rPr>
        <w:t>Sede legale: Strada Vicina</w:t>
      </w:r>
      <w:r w:rsidR="008776C8">
        <w:rPr>
          <w:b/>
          <w:i/>
          <w:color w:val="244061"/>
          <w:sz w:val="20"/>
          <w:szCs w:val="20"/>
        </w:rPr>
        <w:t xml:space="preserve">le Montagnola-Serradifalco snc </w:t>
      </w:r>
      <w:r>
        <w:rPr>
          <w:b/>
          <w:i/>
          <w:color w:val="244061"/>
          <w:sz w:val="20"/>
          <w:szCs w:val="20"/>
        </w:rPr>
        <w:t>90011 Bagheria (PA)</w:t>
      </w:r>
    </w:p>
    <w:p w14:paraId="3D7EAF41" w14:textId="77777777" w:rsidR="00872E72" w:rsidRDefault="00872E72" w:rsidP="00872E72">
      <w:pPr>
        <w:pStyle w:val="Intestazione"/>
        <w:rPr>
          <w:rStyle w:val="Collegamentoipertestuale"/>
          <w:b/>
          <w:i/>
          <w:sz w:val="20"/>
        </w:rPr>
      </w:pPr>
      <w:r w:rsidRPr="00982180">
        <w:rPr>
          <w:b/>
          <w:i/>
          <w:color w:val="244061"/>
          <w:sz w:val="20"/>
          <w:szCs w:val="20"/>
        </w:rPr>
        <w:t>C.F.</w:t>
      </w:r>
      <w:r>
        <w:rPr>
          <w:b/>
          <w:i/>
          <w:color w:val="244061"/>
          <w:sz w:val="20"/>
          <w:szCs w:val="20"/>
        </w:rPr>
        <w:t xml:space="preserve">: 05970630827; tel. 091 931206; e-mail: </w:t>
      </w:r>
      <w:hyperlink r:id="rId9" w:history="1">
        <w:r w:rsidRPr="004214F9">
          <w:rPr>
            <w:rStyle w:val="Collegamentoipertestuale"/>
            <w:b/>
            <w:i/>
            <w:sz w:val="20"/>
          </w:rPr>
          <w:t>direzione@galmetropoliest.org</w:t>
        </w:r>
      </w:hyperlink>
      <w:r>
        <w:rPr>
          <w:b/>
          <w:i/>
          <w:color w:val="244061"/>
          <w:sz w:val="20"/>
          <w:szCs w:val="20"/>
        </w:rPr>
        <w:t xml:space="preserve">; </w:t>
      </w:r>
      <w:hyperlink r:id="rId10" w:history="1">
        <w:r w:rsidRPr="004214F9">
          <w:rPr>
            <w:rStyle w:val="Collegamentoipertestuale"/>
            <w:b/>
            <w:i/>
            <w:sz w:val="20"/>
          </w:rPr>
          <w:t>www.galmetropoliest.com</w:t>
        </w:r>
      </w:hyperlink>
    </w:p>
    <w:p w14:paraId="401629EE" w14:textId="77777777" w:rsidR="00872E72" w:rsidRPr="00CF0701" w:rsidRDefault="00872E72" w:rsidP="00872E72">
      <w:pPr>
        <w:pStyle w:val="Intestazione"/>
      </w:pPr>
    </w:p>
    <w:p w14:paraId="2D5356B8" w14:textId="77777777" w:rsidR="00872E72" w:rsidRPr="00CF0701" w:rsidRDefault="00872E72" w:rsidP="00872E72">
      <w:pPr>
        <w:jc w:val="cente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7"/>
        <w:gridCol w:w="4519"/>
      </w:tblGrid>
      <w:tr w:rsidR="005C67E0" w:rsidRPr="00CF0701" w14:paraId="1B4BA035" w14:textId="77777777" w:rsidTr="005C67E0">
        <w:tc>
          <w:tcPr>
            <w:tcW w:w="4605" w:type="dxa"/>
          </w:tcPr>
          <w:p w14:paraId="7132A0B7" w14:textId="77777777" w:rsidR="00872E72" w:rsidRPr="00CF0701" w:rsidRDefault="00872E72" w:rsidP="00F31D1E">
            <w:pPr>
              <w:tabs>
                <w:tab w:val="left" w:pos="2040"/>
              </w:tabs>
              <w:jc w:val="center"/>
              <w:rPr>
                <w:b/>
                <w:noProof/>
              </w:rPr>
            </w:pPr>
          </w:p>
          <w:p w14:paraId="3E4C7E72" w14:textId="55628753" w:rsidR="00872E72" w:rsidRPr="00CF0701" w:rsidRDefault="005C67E0" w:rsidP="00F31D1E">
            <w:pPr>
              <w:tabs>
                <w:tab w:val="left" w:pos="2040"/>
              </w:tabs>
              <w:jc w:val="center"/>
              <w:rPr>
                <w:b/>
                <w:noProof/>
              </w:rPr>
            </w:pPr>
            <w:r>
              <w:rPr>
                <w:b/>
                <w:noProof/>
              </w:rPr>
              <w:drawing>
                <wp:inline distT="0" distB="0" distL="0" distR="0" wp14:anchorId="3FEE4EEC" wp14:editId="70F76A8B">
                  <wp:extent cx="1264722" cy="1264722"/>
                  <wp:effectExtent l="0" t="0" r="0" b="0"/>
                  <wp:docPr id="57133269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332696" name="Immagine 571332696"/>
                          <pic:cNvPicPr/>
                        </pic:nvPicPr>
                        <pic:blipFill>
                          <a:blip r:embed="rId5">
                            <a:extLst>
                              <a:ext uri="{28A0092B-C50C-407E-A947-70E740481C1C}">
                                <a14:useLocalDpi xmlns:a14="http://schemas.microsoft.com/office/drawing/2010/main" val="0"/>
                              </a:ext>
                            </a:extLst>
                          </a:blip>
                          <a:stretch>
                            <a:fillRect/>
                          </a:stretch>
                        </pic:blipFill>
                        <pic:spPr>
                          <a:xfrm>
                            <a:off x="0" y="0"/>
                            <a:ext cx="1264722" cy="1264722"/>
                          </a:xfrm>
                          <a:prstGeom prst="rect">
                            <a:avLst/>
                          </a:prstGeom>
                        </pic:spPr>
                      </pic:pic>
                    </a:graphicData>
                  </a:graphic>
                </wp:inline>
              </w:drawing>
            </w:r>
          </w:p>
          <w:p w14:paraId="179BBFE5" w14:textId="77777777" w:rsidR="00872E72" w:rsidRPr="00CF0701" w:rsidRDefault="00872E72" w:rsidP="00F31D1E">
            <w:pPr>
              <w:tabs>
                <w:tab w:val="left" w:pos="2040"/>
              </w:tabs>
              <w:jc w:val="center"/>
              <w:rPr>
                <w:b/>
                <w:noProof/>
              </w:rPr>
            </w:pPr>
          </w:p>
          <w:p w14:paraId="4D1D7DEC" w14:textId="6D28D31A" w:rsidR="00872E72" w:rsidRPr="00CF0701" w:rsidRDefault="00872E72" w:rsidP="00F31D1E">
            <w:pPr>
              <w:tabs>
                <w:tab w:val="left" w:pos="2040"/>
              </w:tabs>
              <w:jc w:val="center"/>
              <w:rPr>
                <w:b/>
                <w:noProof/>
              </w:rPr>
            </w:pPr>
            <w:r w:rsidRPr="00CF0701">
              <w:rPr>
                <w:rFonts w:ascii="Arial" w:hAnsi="Arial" w:cs="Arial"/>
                <w:b/>
                <w:bCs/>
                <w:sz w:val="22"/>
                <w:szCs w:val="22"/>
                <w:shd w:val="clear" w:color="auto" w:fill="FFFFFF"/>
              </w:rPr>
              <w:t>Programma di Sviluppo Rurale (PSR) Sicilia 2014-202</w:t>
            </w:r>
            <w:r w:rsidR="005C67E0">
              <w:rPr>
                <w:rFonts w:ascii="Arial" w:hAnsi="Arial" w:cs="Arial"/>
                <w:b/>
                <w:bCs/>
                <w:sz w:val="22"/>
                <w:szCs w:val="22"/>
                <w:shd w:val="clear" w:color="auto" w:fill="FFFFFF"/>
              </w:rPr>
              <w:t>2</w:t>
            </w:r>
          </w:p>
        </w:tc>
        <w:tc>
          <w:tcPr>
            <w:tcW w:w="4605" w:type="dxa"/>
            <w:vAlign w:val="center"/>
          </w:tcPr>
          <w:p w14:paraId="7F749661" w14:textId="77777777" w:rsidR="00872E72" w:rsidRPr="00CF0701" w:rsidRDefault="00872E72" w:rsidP="005C67E0">
            <w:pPr>
              <w:jc w:val="center"/>
              <w:rPr>
                <w:b/>
                <w:i/>
              </w:rPr>
            </w:pPr>
          </w:p>
          <w:p w14:paraId="36BA0AAA" w14:textId="25E1DF10" w:rsidR="00872E72" w:rsidRPr="00CF0701" w:rsidRDefault="005C67E0" w:rsidP="005C67E0">
            <w:pPr>
              <w:jc w:val="center"/>
              <w:rPr>
                <w:b/>
                <w:i/>
              </w:rPr>
            </w:pPr>
            <w:r>
              <w:rPr>
                <w:b/>
                <w:i/>
                <w:noProof/>
              </w:rPr>
              <w:drawing>
                <wp:inline distT="0" distB="0" distL="0" distR="0" wp14:anchorId="65372E6B" wp14:editId="247EBBC2">
                  <wp:extent cx="1568668" cy="967839"/>
                  <wp:effectExtent l="0" t="0" r="0" b="3810"/>
                  <wp:docPr id="48947913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479131" name="Immagine 48947913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8668" cy="967839"/>
                          </a:xfrm>
                          <a:prstGeom prst="rect">
                            <a:avLst/>
                          </a:prstGeom>
                        </pic:spPr>
                      </pic:pic>
                    </a:graphicData>
                  </a:graphic>
                </wp:inline>
              </w:drawing>
            </w:r>
          </w:p>
          <w:p w14:paraId="1620F54F" w14:textId="77777777" w:rsidR="00872E72" w:rsidRPr="00CF0701" w:rsidRDefault="00872E72" w:rsidP="005C67E0">
            <w:pPr>
              <w:pStyle w:val="Intestazione"/>
              <w:jc w:val="center"/>
              <w:rPr>
                <w:noProof/>
              </w:rPr>
            </w:pPr>
          </w:p>
          <w:p w14:paraId="096FA64D" w14:textId="77777777" w:rsidR="00872E72" w:rsidRPr="00CF0701" w:rsidRDefault="00872E72" w:rsidP="005C67E0">
            <w:pPr>
              <w:tabs>
                <w:tab w:val="left" w:pos="2040"/>
              </w:tabs>
              <w:jc w:val="center"/>
              <w:rPr>
                <w:b/>
                <w:noProof/>
              </w:rPr>
            </w:pPr>
          </w:p>
        </w:tc>
      </w:tr>
    </w:tbl>
    <w:p w14:paraId="3F4DC8A0" w14:textId="77777777" w:rsidR="00872E72" w:rsidRPr="00CF0701" w:rsidRDefault="00872E72" w:rsidP="00872E72">
      <w:pPr>
        <w:widowControl w:val="0"/>
        <w:tabs>
          <w:tab w:val="left" w:pos="425"/>
          <w:tab w:val="left" w:pos="567"/>
        </w:tabs>
        <w:autoSpaceDE w:val="0"/>
        <w:autoSpaceDN w:val="0"/>
        <w:adjustRightInd w:val="0"/>
        <w:jc w:val="center"/>
        <w:rPr>
          <w:b/>
          <w:bCs/>
          <w:sz w:val="22"/>
          <w:szCs w:val="22"/>
        </w:rPr>
      </w:pPr>
    </w:p>
    <w:p w14:paraId="261684E2" w14:textId="77777777" w:rsidR="00872E72" w:rsidRPr="00CF0701" w:rsidRDefault="00872E72" w:rsidP="00872E72">
      <w:pPr>
        <w:pStyle w:val="Titolo4"/>
        <w:widowControl w:val="0"/>
        <w:tabs>
          <w:tab w:val="clear" w:pos="2736"/>
          <w:tab w:val="clear" w:pos="3456"/>
          <w:tab w:val="clear" w:pos="4176"/>
          <w:tab w:val="clear" w:pos="4896"/>
          <w:tab w:val="clear" w:pos="5616"/>
          <w:tab w:val="clear" w:pos="6336"/>
          <w:tab w:val="clear" w:pos="7056"/>
          <w:tab w:val="clear" w:pos="7776"/>
          <w:tab w:val="clear" w:pos="8496"/>
          <w:tab w:val="clear" w:pos="9216"/>
          <w:tab w:val="left" w:pos="425"/>
        </w:tabs>
        <w:autoSpaceDE w:val="0"/>
        <w:autoSpaceDN w:val="0"/>
        <w:adjustRightInd w:val="0"/>
        <w:rPr>
          <w:bCs/>
          <w:sz w:val="22"/>
          <w:szCs w:val="22"/>
        </w:rPr>
      </w:pPr>
      <w:r w:rsidRPr="00CF0701">
        <w:rPr>
          <w:bCs/>
          <w:sz w:val="22"/>
          <w:szCs w:val="22"/>
        </w:rPr>
        <w:t>BANDO PUBBLICO</w:t>
      </w:r>
    </w:p>
    <w:p w14:paraId="48F49503" w14:textId="77777777" w:rsidR="00872E72" w:rsidRPr="00CF0701" w:rsidRDefault="00872E72" w:rsidP="00872E72">
      <w:pPr>
        <w:widowControl w:val="0"/>
        <w:tabs>
          <w:tab w:val="left" w:pos="425"/>
          <w:tab w:val="left" w:pos="567"/>
        </w:tabs>
        <w:autoSpaceDE w:val="0"/>
        <w:autoSpaceDN w:val="0"/>
        <w:adjustRightInd w:val="0"/>
        <w:jc w:val="center"/>
        <w:rPr>
          <w:b/>
          <w:bCs/>
          <w:sz w:val="22"/>
          <w:szCs w:val="22"/>
        </w:rPr>
      </w:pPr>
    </w:p>
    <w:p w14:paraId="6A0575CB" w14:textId="77777777" w:rsidR="00960E1A" w:rsidRPr="007035F9" w:rsidRDefault="00960E1A" w:rsidP="00960E1A">
      <w:pPr>
        <w:pStyle w:val="Titolo4"/>
        <w:widowControl w:val="0"/>
        <w:tabs>
          <w:tab w:val="clear" w:pos="567"/>
          <w:tab w:val="clear" w:pos="2736"/>
          <w:tab w:val="clear" w:pos="3456"/>
          <w:tab w:val="clear" w:pos="4176"/>
          <w:tab w:val="clear" w:pos="4896"/>
          <w:tab w:val="clear" w:pos="5616"/>
          <w:tab w:val="clear" w:pos="6336"/>
          <w:tab w:val="clear" w:pos="7056"/>
          <w:tab w:val="clear" w:pos="7776"/>
          <w:tab w:val="clear" w:pos="8496"/>
          <w:tab w:val="clear" w:pos="9216"/>
          <w:tab w:val="left" w:pos="-6521"/>
          <w:tab w:val="left" w:pos="-6379"/>
        </w:tabs>
        <w:autoSpaceDE w:val="0"/>
        <w:spacing w:before="240"/>
        <w:rPr>
          <w:bCs/>
          <w:sz w:val="28"/>
          <w:szCs w:val="28"/>
        </w:rPr>
      </w:pPr>
      <w:r w:rsidRPr="007035F9">
        <w:rPr>
          <w:bCs/>
          <w:sz w:val="28"/>
          <w:szCs w:val="28"/>
        </w:rPr>
        <w:t>MISURA 19 –SOTTOMISURA 19.2</w:t>
      </w:r>
    </w:p>
    <w:p w14:paraId="6E84E78D" w14:textId="77777777" w:rsidR="00960E1A" w:rsidRDefault="00960E1A" w:rsidP="00960E1A">
      <w:pPr>
        <w:widowControl w:val="0"/>
        <w:tabs>
          <w:tab w:val="left" w:pos="425"/>
          <w:tab w:val="left" w:pos="567"/>
        </w:tabs>
        <w:autoSpaceDE w:val="0"/>
        <w:jc w:val="center"/>
        <w:rPr>
          <w:b/>
          <w:bCs/>
          <w:color w:val="008080"/>
          <w:sz w:val="22"/>
          <w:szCs w:val="22"/>
        </w:rPr>
      </w:pPr>
    </w:p>
    <w:p w14:paraId="7BB40142" w14:textId="77777777" w:rsidR="00960E1A" w:rsidRDefault="00960E1A" w:rsidP="00960E1A">
      <w:pPr>
        <w:widowControl w:val="0"/>
        <w:tabs>
          <w:tab w:val="left" w:pos="425"/>
          <w:tab w:val="left" w:pos="567"/>
        </w:tabs>
        <w:autoSpaceDE w:val="0"/>
        <w:jc w:val="center"/>
      </w:pPr>
    </w:p>
    <w:p w14:paraId="43A136B0" w14:textId="77777777" w:rsidR="00960E1A" w:rsidRDefault="00960E1A" w:rsidP="00960E1A">
      <w:pPr>
        <w:widowControl w:val="0"/>
        <w:tabs>
          <w:tab w:val="left" w:pos="425"/>
          <w:tab w:val="left" w:pos="567"/>
        </w:tabs>
        <w:autoSpaceDE w:val="0"/>
        <w:spacing w:after="60"/>
        <w:ind w:left="360"/>
        <w:jc w:val="center"/>
      </w:pPr>
      <w:r>
        <w:rPr>
          <w:i/>
          <w:iCs/>
          <w:sz w:val="28"/>
          <w:szCs w:val="28"/>
        </w:rPr>
        <w:t>OPERAZIONE 6.4 c “Investimenti per la creazione e lo sviluppo di attività extra-agricole - “Sostegno per la creazione o sviluppo di imprese extra agricole nei settori del commercio, artigianale, turistico, dei servizi e dell’innovazione tecnologica”</w:t>
      </w:r>
    </w:p>
    <w:p w14:paraId="1ABBE591" w14:textId="77777777" w:rsidR="00287876" w:rsidRDefault="00960E1A" w:rsidP="00960E1A">
      <w:pPr>
        <w:pStyle w:val="Titolo4"/>
        <w:widowControl w:val="0"/>
        <w:tabs>
          <w:tab w:val="clear" w:pos="567"/>
          <w:tab w:val="clear" w:pos="2736"/>
          <w:tab w:val="clear" w:pos="3456"/>
          <w:tab w:val="clear" w:pos="4176"/>
          <w:tab w:val="clear" w:pos="4896"/>
          <w:tab w:val="clear" w:pos="5616"/>
          <w:tab w:val="clear" w:pos="6336"/>
          <w:tab w:val="clear" w:pos="7056"/>
          <w:tab w:val="clear" w:pos="7776"/>
          <w:tab w:val="clear" w:pos="8496"/>
          <w:tab w:val="clear" w:pos="9216"/>
          <w:tab w:val="left" w:pos="-6521"/>
          <w:tab w:val="left" w:pos="-6379"/>
        </w:tabs>
        <w:autoSpaceDE w:val="0"/>
        <w:spacing w:before="240"/>
        <w:rPr>
          <w:bCs/>
          <w:sz w:val="22"/>
          <w:szCs w:val="22"/>
        </w:rPr>
      </w:pPr>
      <w:r w:rsidRPr="00960E1A">
        <w:rPr>
          <w:bCs/>
          <w:sz w:val="22"/>
          <w:szCs w:val="22"/>
        </w:rPr>
        <w:t xml:space="preserve">Strategia di Sviluppo Locale di Tipo Partecipativo (SSLT): </w:t>
      </w:r>
    </w:p>
    <w:p w14:paraId="3562A72B" w14:textId="77777777" w:rsidR="00960E1A" w:rsidRPr="00960E1A" w:rsidRDefault="00960E1A" w:rsidP="00960E1A">
      <w:pPr>
        <w:pStyle w:val="Titolo4"/>
        <w:widowControl w:val="0"/>
        <w:tabs>
          <w:tab w:val="clear" w:pos="567"/>
          <w:tab w:val="clear" w:pos="2736"/>
          <w:tab w:val="clear" w:pos="3456"/>
          <w:tab w:val="clear" w:pos="4176"/>
          <w:tab w:val="clear" w:pos="4896"/>
          <w:tab w:val="clear" w:pos="5616"/>
          <w:tab w:val="clear" w:pos="6336"/>
          <w:tab w:val="clear" w:pos="7056"/>
          <w:tab w:val="clear" w:pos="7776"/>
          <w:tab w:val="clear" w:pos="8496"/>
          <w:tab w:val="clear" w:pos="9216"/>
          <w:tab w:val="left" w:pos="-6521"/>
          <w:tab w:val="left" w:pos="-6379"/>
        </w:tabs>
        <w:autoSpaceDE w:val="0"/>
        <w:spacing w:before="240"/>
      </w:pPr>
      <w:r w:rsidRPr="00960E1A">
        <w:rPr>
          <w:b w:val="0"/>
          <w:sz w:val="32"/>
        </w:rPr>
        <w:t>Il “</w:t>
      </w:r>
      <w:r w:rsidRPr="00960E1A">
        <w:rPr>
          <w:b w:val="0"/>
          <w:sz w:val="28"/>
        </w:rPr>
        <w:t>Distretto Turistico-Rurale</w:t>
      </w:r>
      <w:r w:rsidRPr="00960E1A">
        <w:rPr>
          <w:b w:val="0"/>
          <w:sz w:val="32"/>
        </w:rPr>
        <w:t>”</w:t>
      </w:r>
    </w:p>
    <w:p w14:paraId="24B3FF01" w14:textId="77777777" w:rsidR="00960E1A" w:rsidRPr="00960E1A" w:rsidRDefault="00960E1A" w:rsidP="00960E1A">
      <w:pPr>
        <w:rPr>
          <w:bCs/>
          <w:sz w:val="22"/>
          <w:szCs w:val="22"/>
        </w:rPr>
      </w:pPr>
    </w:p>
    <w:p w14:paraId="284A8FCC" w14:textId="77777777" w:rsidR="00D37E31" w:rsidRPr="00D37E31" w:rsidRDefault="00D37E31" w:rsidP="00D37E31">
      <w:pPr>
        <w:jc w:val="center"/>
        <w:rPr>
          <w:i/>
        </w:rPr>
      </w:pPr>
      <w:r w:rsidRPr="00D37E31">
        <w:rPr>
          <w:b/>
          <w:bCs/>
        </w:rPr>
        <w:t>AMBITO 1:</w:t>
      </w:r>
      <w:r w:rsidRPr="00D37E31">
        <w:t xml:space="preserve"> </w:t>
      </w:r>
      <w:r w:rsidRPr="00D37E31">
        <w:rPr>
          <w:i/>
        </w:rPr>
        <w:t>TURISMO SOSTENIBILE</w:t>
      </w:r>
    </w:p>
    <w:p w14:paraId="4F7B550F" w14:textId="77777777" w:rsidR="00D37E31" w:rsidRPr="00D37E31" w:rsidRDefault="00D37E31" w:rsidP="00D37E31">
      <w:pPr>
        <w:jc w:val="center"/>
      </w:pPr>
    </w:p>
    <w:p w14:paraId="497AF305" w14:textId="77777777" w:rsidR="00D37E31" w:rsidRDefault="00D37E31" w:rsidP="00D37E31">
      <w:pPr>
        <w:jc w:val="center"/>
        <w:rPr>
          <w:i/>
          <w:sz w:val="28"/>
        </w:rPr>
      </w:pPr>
      <w:r w:rsidRPr="00D37E31">
        <w:rPr>
          <w:b/>
          <w:bCs/>
          <w:sz w:val="22"/>
          <w:szCs w:val="22"/>
        </w:rPr>
        <w:t xml:space="preserve">AZIONE PAL: </w:t>
      </w:r>
      <w:r w:rsidRPr="00D37E31">
        <w:rPr>
          <w:b/>
        </w:rPr>
        <w:t xml:space="preserve">1.1.2.1: </w:t>
      </w:r>
      <w:r w:rsidRPr="00D37E31">
        <w:rPr>
          <w:i/>
          <w:sz w:val="28"/>
        </w:rPr>
        <w:t>Sostegno ad investimenti nelle micro e piccole imprese nel settore del turismo sostenibile</w:t>
      </w:r>
    </w:p>
    <w:p w14:paraId="4D07119F" w14:textId="07EBD168" w:rsidR="005C67E0" w:rsidRDefault="005C67E0" w:rsidP="005C67E0">
      <w:pPr>
        <w:spacing w:before="240"/>
        <w:jc w:val="center"/>
      </w:pPr>
      <w:r>
        <w:rPr>
          <w:i/>
          <w:sz w:val="28"/>
        </w:rPr>
        <w:t>SECONDA EDIZIONE</w:t>
      </w:r>
    </w:p>
    <w:p w14:paraId="0CC9E71A" w14:textId="77777777" w:rsidR="00872E72" w:rsidRPr="005C66EC" w:rsidRDefault="00872E72" w:rsidP="00872E72">
      <w:pPr>
        <w:pStyle w:val="Default"/>
        <w:jc w:val="center"/>
        <w:rPr>
          <w:bCs/>
          <w:color w:val="auto"/>
          <w:sz w:val="22"/>
          <w:szCs w:val="22"/>
        </w:rPr>
      </w:pPr>
    </w:p>
    <w:p w14:paraId="38B39395" w14:textId="77777777" w:rsidR="00DE06A4" w:rsidRPr="005C4BCD" w:rsidRDefault="00DE06A4" w:rsidP="00DE06A4">
      <w:pPr>
        <w:spacing w:after="120"/>
        <w:jc w:val="center"/>
        <w:rPr>
          <w:rFonts w:eastAsia="Andale Sans UI"/>
          <w:b/>
          <w:smallCaps/>
          <w:sz w:val="40"/>
          <w:szCs w:val="40"/>
        </w:rPr>
      </w:pPr>
      <w:r>
        <w:rPr>
          <w:rFonts w:eastAsia="Andale Sans UI"/>
          <w:b/>
          <w:smallCaps/>
          <w:sz w:val="40"/>
          <w:szCs w:val="40"/>
        </w:rPr>
        <w:t>Allegato 1</w:t>
      </w:r>
      <w:r w:rsidRPr="005C4BCD">
        <w:rPr>
          <w:rFonts w:eastAsia="Andale Sans UI"/>
          <w:b/>
          <w:smallCaps/>
          <w:sz w:val="40"/>
          <w:szCs w:val="40"/>
        </w:rPr>
        <w:t xml:space="preserve"> </w:t>
      </w:r>
    </w:p>
    <w:p w14:paraId="5C318B60" w14:textId="77777777" w:rsidR="00DE06A4" w:rsidRPr="005C4BCD" w:rsidRDefault="00DE06A4" w:rsidP="00DE06A4">
      <w:pPr>
        <w:tabs>
          <w:tab w:val="left" w:pos="425"/>
          <w:tab w:val="left" w:pos="567"/>
        </w:tabs>
        <w:autoSpaceDE w:val="0"/>
        <w:adjustRightInd w:val="0"/>
        <w:jc w:val="center"/>
        <w:rPr>
          <w:b/>
          <w:bCs/>
          <w:color w:val="008080"/>
          <w:sz w:val="40"/>
          <w:szCs w:val="40"/>
        </w:rPr>
      </w:pPr>
    </w:p>
    <w:p w14:paraId="73BCD051" w14:textId="77777777" w:rsidR="00DE06A4" w:rsidRDefault="00DE06A4" w:rsidP="00960E1A">
      <w:pPr>
        <w:tabs>
          <w:tab w:val="left" w:pos="425"/>
          <w:tab w:val="left" w:pos="567"/>
        </w:tabs>
        <w:autoSpaceDE w:val="0"/>
        <w:adjustRightInd w:val="0"/>
        <w:jc w:val="center"/>
        <w:rPr>
          <w:i/>
          <w:sz w:val="20"/>
          <w:szCs w:val="20"/>
        </w:rPr>
      </w:pPr>
      <w:r w:rsidRPr="005C4BCD">
        <w:rPr>
          <w:rFonts w:eastAsia="SimSun, 宋体"/>
          <w:b/>
          <w:smallCaps/>
          <w:sz w:val="28"/>
          <w:szCs w:val="28"/>
        </w:rPr>
        <w:t>SCHEDA DI AUTO ATTRIBUZIONE PUNTEGGIO</w:t>
      </w:r>
      <w:r>
        <w:rPr>
          <w:i/>
          <w:sz w:val="20"/>
          <w:szCs w:val="20"/>
        </w:rPr>
        <w:br w:type="page"/>
      </w:r>
    </w:p>
    <w:p w14:paraId="2D90A997" w14:textId="77777777" w:rsidR="00DE06A4" w:rsidRPr="005C4BCD" w:rsidRDefault="00DE06A4" w:rsidP="00DE06A4">
      <w:pPr>
        <w:tabs>
          <w:tab w:val="left" w:pos="3165"/>
        </w:tabs>
        <w:jc w:val="center"/>
        <w:rPr>
          <w:rFonts w:ascii="Cambria" w:hAnsi="Cambria"/>
          <w:b/>
          <w:bCs/>
          <w:sz w:val="22"/>
          <w:szCs w:val="22"/>
          <w:lang w:val="x-none"/>
        </w:rPr>
      </w:pPr>
      <w:r w:rsidRPr="005C4BCD">
        <w:rPr>
          <w:rFonts w:ascii="Cambria" w:hAnsi="Cambria"/>
          <w:b/>
          <w:bCs/>
          <w:sz w:val="22"/>
          <w:szCs w:val="22"/>
          <w:lang w:val="x-none"/>
        </w:rPr>
        <w:lastRenderedPageBreak/>
        <w:t>DICHIARAZIONE SOSTITUTIVA DELL'ATTO DI NOTORIET</w:t>
      </w:r>
      <w:r w:rsidR="00CC151D">
        <w:rPr>
          <w:rFonts w:ascii="Cambria" w:hAnsi="Cambria"/>
          <w:b/>
          <w:bCs/>
          <w:sz w:val="22"/>
          <w:szCs w:val="22"/>
          <w:lang w:val="x-none"/>
        </w:rPr>
        <w:t>À</w:t>
      </w:r>
    </w:p>
    <w:p w14:paraId="21C6CA91" w14:textId="77777777" w:rsidR="00DE06A4" w:rsidRPr="005C4BCD" w:rsidRDefault="008776C8" w:rsidP="00DE06A4">
      <w:pPr>
        <w:ind w:right="-568"/>
        <w:jc w:val="center"/>
        <w:rPr>
          <w:rFonts w:ascii="Thorndale," w:eastAsia="Andale Sans UI" w:hAnsi="Thorndale," w:cs="MS Gothic"/>
          <w:b/>
          <w:sz w:val="22"/>
          <w:szCs w:val="22"/>
        </w:rPr>
      </w:pPr>
      <w:r>
        <w:rPr>
          <w:rFonts w:ascii="Thorndale," w:eastAsia="Andale Sans UI" w:hAnsi="Thorndale," w:cs="MS Gothic"/>
          <w:b/>
          <w:sz w:val="22"/>
          <w:szCs w:val="22"/>
        </w:rPr>
        <w:t>(</w:t>
      </w:r>
      <w:r w:rsidR="00DE06A4" w:rsidRPr="005C4BCD">
        <w:rPr>
          <w:rFonts w:ascii="Thorndale," w:eastAsia="Andale Sans UI" w:hAnsi="Thorndale," w:cs="MS Gothic"/>
          <w:b/>
          <w:sz w:val="22"/>
          <w:szCs w:val="22"/>
        </w:rPr>
        <w:t xml:space="preserve">Art. 47 del </w:t>
      </w:r>
      <w:r>
        <w:rPr>
          <w:rFonts w:ascii="Thorndale," w:eastAsia="Andale Sans UI" w:hAnsi="Thorndale," w:cs="MS Gothic"/>
          <w:b/>
          <w:sz w:val="22"/>
          <w:szCs w:val="22"/>
        </w:rPr>
        <w:t>D</w:t>
      </w:r>
      <w:r w:rsidR="00CC151D">
        <w:rPr>
          <w:rFonts w:ascii="Thorndale," w:eastAsia="Andale Sans UI" w:hAnsi="Thorndale," w:cs="MS Gothic"/>
          <w:b/>
          <w:sz w:val="22"/>
          <w:szCs w:val="22"/>
        </w:rPr>
        <w:t>.P.R. 445 DEL 28/12/2000</w:t>
      </w:r>
      <w:r w:rsidR="00DE06A4" w:rsidRPr="005C4BCD">
        <w:rPr>
          <w:rFonts w:ascii="Thorndale," w:eastAsia="Andale Sans UI" w:hAnsi="Thorndale," w:cs="MS Gothic"/>
          <w:b/>
          <w:sz w:val="22"/>
          <w:szCs w:val="22"/>
        </w:rPr>
        <w:t>)</w:t>
      </w:r>
    </w:p>
    <w:p w14:paraId="6255E5CE" w14:textId="77777777" w:rsidR="00DE06A4" w:rsidRPr="005C4BCD" w:rsidRDefault="00753E09" w:rsidP="00DE06A4">
      <w:pPr>
        <w:ind w:right="-568"/>
        <w:jc w:val="center"/>
        <w:rPr>
          <w:rFonts w:ascii="Thorndale" w:eastAsia="Andale Sans UI" w:hAnsi="Thorndale" w:cs="MS Gothic"/>
          <w:b/>
          <w:sz w:val="22"/>
          <w:szCs w:val="22"/>
          <w:u w:val="single"/>
        </w:rPr>
      </w:pPr>
      <w:r>
        <w:rPr>
          <w:rFonts w:ascii="Thorndale" w:eastAsia="Andale Sans UI" w:hAnsi="Thorndale" w:cs="MS Gothic"/>
          <w:b/>
          <w:sz w:val="22"/>
          <w:szCs w:val="22"/>
          <w:u w:val="single"/>
        </w:rPr>
        <w:t xml:space="preserve">Scheda di Auto </w:t>
      </w:r>
      <w:r w:rsidR="00DE06A4" w:rsidRPr="005C4BCD">
        <w:rPr>
          <w:rFonts w:ascii="Thorndale" w:eastAsia="Andale Sans UI" w:hAnsi="Thorndale" w:cs="MS Gothic"/>
          <w:b/>
          <w:sz w:val="22"/>
          <w:szCs w:val="22"/>
          <w:u w:val="single"/>
        </w:rPr>
        <w:t>Attribuzione Punteggi</w:t>
      </w:r>
      <w:r>
        <w:rPr>
          <w:rFonts w:ascii="Thorndale" w:eastAsia="Andale Sans UI" w:hAnsi="Thorndale" w:cs="MS Gothic"/>
          <w:b/>
          <w:sz w:val="22"/>
          <w:szCs w:val="22"/>
          <w:u w:val="single"/>
        </w:rPr>
        <w:t>o</w:t>
      </w:r>
    </w:p>
    <w:p w14:paraId="145DF478" w14:textId="77777777" w:rsidR="00DE06A4" w:rsidRPr="005C4BCD" w:rsidRDefault="00DE06A4" w:rsidP="00DE06A4">
      <w:pPr>
        <w:ind w:right="-568"/>
        <w:jc w:val="center"/>
        <w:rPr>
          <w:rFonts w:ascii="Thorndale" w:eastAsia="Andale Sans UI" w:hAnsi="Thorndale" w:cs="MS Gothic"/>
          <w:b/>
          <w:sz w:val="22"/>
          <w:szCs w:val="22"/>
          <w:u w:val="single"/>
        </w:rPr>
      </w:pPr>
    </w:p>
    <w:p w14:paraId="737850E5" w14:textId="69E18BA4" w:rsidR="00DE06A4" w:rsidRPr="00F767C7" w:rsidRDefault="00DE06A4" w:rsidP="00DE06A4">
      <w:pPr>
        <w:tabs>
          <w:tab w:val="left" w:pos="-1985"/>
        </w:tabs>
        <w:spacing w:line="480" w:lineRule="auto"/>
        <w:jc w:val="both"/>
        <w:rPr>
          <w:rFonts w:ascii="Thorndale," w:eastAsia="Andale Sans UI" w:hAnsi="Thorndale," w:cs="MS Gothic"/>
          <w:bCs/>
          <w:sz w:val="22"/>
          <w:szCs w:val="22"/>
        </w:rPr>
      </w:pPr>
      <w:r w:rsidRPr="00F767C7">
        <w:rPr>
          <w:rFonts w:ascii="Thorndale," w:eastAsia="Andale Sans UI" w:hAnsi="Thorndale," w:cs="MS Gothic"/>
          <w:bCs/>
          <w:sz w:val="22"/>
          <w:szCs w:val="22"/>
        </w:rPr>
        <w:t>Il sottoscritto ______________________________ nato a _________________________________ il ____________, residente a_________________________________________________ prov. ( ____ )</w:t>
      </w:r>
    </w:p>
    <w:p w14:paraId="69C44EF6" w14:textId="63E97CFD" w:rsidR="00DE06A4" w:rsidRPr="00F767C7" w:rsidRDefault="00DE06A4" w:rsidP="00DE06A4">
      <w:pPr>
        <w:tabs>
          <w:tab w:val="left" w:pos="-1985"/>
        </w:tabs>
        <w:spacing w:line="480" w:lineRule="auto"/>
        <w:jc w:val="both"/>
        <w:rPr>
          <w:rFonts w:ascii="Thorndale," w:eastAsia="Andale Sans UI" w:hAnsi="Thorndale," w:cs="MS Gothic"/>
          <w:bCs/>
          <w:sz w:val="22"/>
          <w:szCs w:val="22"/>
        </w:rPr>
      </w:pPr>
      <w:r w:rsidRPr="00F767C7">
        <w:rPr>
          <w:rFonts w:ascii="Thorndale," w:eastAsia="Andale Sans UI" w:hAnsi="Thorndale," w:cs="MS Gothic"/>
          <w:bCs/>
          <w:sz w:val="22"/>
          <w:szCs w:val="22"/>
        </w:rPr>
        <w:t>in via _____________________________________________________n. _________, nella qualità di legale rappresentante d</w:t>
      </w:r>
      <w:r>
        <w:rPr>
          <w:rFonts w:ascii="Thorndale," w:eastAsia="Andale Sans UI" w:hAnsi="Thorndale," w:cs="MS Gothic"/>
          <w:bCs/>
          <w:sz w:val="22"/>
          <w:szCs w:val="22"/>
        </w:rPr>
        <w:t>i _______</w:t>
      </w:r>
      <w:r w:rsidRPr="00F767C7">
        <w:rPr>
          <w:rFonts w:ascii="Thorndale," w:eastAsia="Andale Sans UI" w:hAnsi="Thorndale," w:cs="MS Gothic"/>
          <w:bCs/>
          <w:sz w:val="22"/>
          <w:szCs w:val="22"/>
        </w:rPr>
        <w:t>______________________________________________________  con sede in ___________________</w:t>
      </w:r>
      <w:r w:rsidR="005C67E0">
        <w:rPr>
          <w:rFonts w:ascii="Thorndale," w:eastAsia="Andale Sans UI" w:hAnsi="Thorndale," w:cs="MS Gothic"/>
          <w:bCs/>
          <w:sz w:val="22"/>
          <w:szCs w:val="22"/>
        </w:rPr>
        <w:t>_</w:t>
      </w:r>
      <w:r w:rsidRPr="00F767C7">
        <w:rPr>
          <w:rFonts w:ascii="Thorndale," w:eastAsia="Andale Sans UI" w:hAnsi="Thorndale," w:cs="MS Gothic"/>
          <w:bCs/>
          <w:sz w:val="22"/>
          <w:szCs w:val="22"/>
        </w:rPr>
        <w:t>____________________________________________________,</w:t>
      </w:r>
    </w:p>
    <w:p w14:paraId="2B161141" w14:textId="77777777" w:rsidR="00DE06A4" w:rsidRPr="00F767C7" w:rsidRDefault="00DE06A4" w:rsidP="00DE06A4">
      <w:pPr>
        <w:tabs>
          <w:tab w:val="left" w:pos="-1985"/>
        </w:tabs>
        <w:spacing w:line="480" w:lineRule="auto"/>
        <w:jc w:val="both"/>
        <w:rPr>
          <w:rFonts w:ascii="Thorndale," w:eastAsia="Andale Sans UI" w:hAnsi="Thorndale," w:cs="MS Gothic"/>
          <w:bCs/>
          <w:sz w:val="22"/>
          <w:szCs w:val="22"/>
        </w:rPr>
      </w:pPr>
      <w:r w:rsidRPr="00F767C7">
        <w:rPr>
          <w:rFonts w:ascii="Thorndale," w:eastAsia="Andale Sans UI" w:hAnsi="Thorndale," w:cs="MS Gothic"/>
          <w:bCs/>
          <w:sz w:val="22"/>
          <w:szCs w:val="22"/>
        </w:rPr>
        <w:t xml:space="preserve">consapevole delle sanzioni penali nel caso di dichiarazioni non veritiere e falsità negli atti richiamate dall’art.76 del DPR n. 445 del 28/12/2000, ai fini dell’attribuzione del punteggio, </w:t>
      </w:r>
      <w:r w:rsidRPr="00F767C7">
        <w:rPr>
          <w:rFonts w:ascii="Thorndale," w:eastAsia="Andale Sans UI" w:hAnsi="Thorndale," w:cs="MS Gothic"/>
          <w:bCs/>
          <w:sz w:val="22"/>
          <w:szCs w:val="22"/>
          <w:u w:val="single"/>
        </w:rPr>
        <w:t>DICHIARA</w:t>
      </w:r>
      <w:r w:rsidRPr="00F767C7">
        <w:rPr>
          <w:rFonts w:ascii="Thorndale," w:eastAsia="Andale Sans UI" w:hAnsi="Thorndale," w:cs="MS Gothic"/>
          <w:bCs/>
          <w:sz w:val="22"/>
          <w:szCs w:val="22"/>
        </w:rPr>
        <w:t xml:space="preserve"> che i dati riportati nella scheda che segue sono veri.</w:t>
      </w:r>
    </w:p>
    <w:p w14:paraId="08A0B4F2" w14:textId="77777777" w:rsidR="00DE06A4" w:rsidRDefault="00DE06A4" w:rsidP="00DE06A4">
      <w:pPr>
        <w:tabs>
          <w:tab w:val="left" w:pos="-1985"/>
        </w:tabs>
        <w:spacing w:after="120" w:line="320" w:lineRule="exact"/>
        <w:jc w:val="both"/>
        <w:rPr>
          <w:rFonts w:ascii="Calibri" w:eastAsia="SimSun, 宋体" w:hAnsi="Calibri" w:cs="Calibri"/>
          <w:b/>
          <w:smallCaps/>
          <w:sz w:val="32"/>
          <w:szCs w:val="32"/>
        </w:rPr>
      </w:pPr>
      <w:r w:rsidRPr="005C4BCD">
        <w:rPr>
          <w:rFonts w:ascii="Calibri" w:eastAsia="SimSun, 宋体" w:hAnsi="Calibri" w:cs="Calibri"/>
          <w:b/>
          <w:smallCaps/>
          <w:sz w:val="32"/>
          <w:szCs w:val="32"/>
        </w:rPr>
        <w:t xml:space="preserve"> </w:t>
      </w:r>
    </w:p>
    <w:p w14:paraId="184A6296" w14:textId="77777777" w:rsidR="00DE06A4" w:rsidRDefault="00DE06A4">
      <w:pPr>
        <w:spacing w:after="200" w:line="276" w:lineRule="auto"/>
        <w:rPr>
          <w:rFonts w:ascii="Calibri" w:eastAsia="SimSun, 宋体" w:hAnsi="Calibri" w:cs="Calibri"/>
          <w:b/>
          <w:smallCaps/>
          <w:sz w:val="32"/>
          <w:szCs w:val="32"/>
        </w:rPr>
      </w:pPr>
      <w:r>
        <w:rPr>
          <w:rFonts w:ascii="Calibri" w:eastAsia="SimSun, 宋体" w:hAnsi="Calibri" w:cs="Calibri"/>
          <w:b/>
          <w:smallCaps/>
          <w:sz w:val="32"/>
          <w:szCs w:val="32"/>
        </w:rPr>
        <w:br w:type="page"/>
      </w:r>
    </w:p>
    <w:p w14:paraId="78B4D095" w14:textId="77777777" w:rsidR="00960E1A" w:rsidRDefault="00960E1A" w:rsidP="00960E1A">
      <w:pPr>
        <w:tabs>
          <w:tab w:val="left" w:pos="660"/>
          <w:tab w:val="right" w:leader="dot" w:pos="9628"/>
        </w:tabs>
        <w:jc w:val="both"/>
      </w:pPr>
    </w:p>
    <w:tbl>
      <w:tblPr>
        <w:tblW w:w="10065" w:type="dxa"/>
        <w:tblInd w:w="-34" w:type="dxa"/>
        <w:tblLayout w:type="fixed"/>
        <w:tblLook w:val="0000" w:firstRow="0" w:lastRow="0" w:firstColumn="0" w:lastColumn="0" w:noHBand="0" w:noVBand="0"/>
      </w:tblPr>
      <w:tblGrid>
        <w:gridCol w:w="1843"/>
        <w:gridCol w:w="2835"/>
        <w:gridCol w:w="1134"/>
        <w:gridCol w:w="1560"/>
        <w:gridCol w:w="2693"/>
      </w:tblGrid>
      <w:tr w:rsidR="00960E1A" w:rsidRPr="00BE436B" w14:paraId="27113818" w14:textId="77777777" w:rsidTr="001B172E">
        <w:trPr>
          <w:trHeight w:val="274"/>
        </w:trPr>
        <w:tc>
          <w:tcPr>
            <w:tcW w:w="10065" w:type="dxa"/>
            <w:gridSpan w:val="5"/>
            <w:tcBorders>
              <w:top w:val="single" w:sz="4" w:space="0" w:color="000000"/>
              <w:left w:val="single" w:sz="4" w:space="0" w:color="000000"/>
              <w:bottom w:val="single" w:sz="4" w:space="0" w:color="000000"/>
              <w:right w:val="single" w:sz="4" w:space="0" w:color="000000"/>
            </w:tcBorders>
            <w:shd w:val="pct5" w:color="auto" w:fill="auto"/>
          </w:tcPr>
          <w:p w14:paraId="4BB2D7E5" w14:textId="77777777" w:rsidR="00960E1A" w:rsidRPr="00BE436B" w:rsidRDefault="00960E1A" w:rsidP="005F715F">
            <w:pPr>
              <w:spacing w:after="200" w:line="276" w:lineRule="auto"/>
              <w:jc w:val="center"/>
              <w:rPr>
                <w:rFonts w:eastAsia="Calibri"/>
                <w:b/>
                <w:bCs/>
                <w:color w:val="000000"/>
                <w:lang w:eastAsia="en-US"/>
              </w:rPr>
            </w:pPr>
            <w:r w:rsidRPr="00BE436B">
              <w:rPr>
                <w:rFonts w:eastAsia="Calibri"/>
                <w:b/>
                <w:bCs/>
                <w:color w:val="000000"/>
                <w:lang w:eastAsia="en-US"/>
              </w:rPr>
              <w:t>Criteri di selezione – riferimento interventi regionali</w:t>
            </w:r>
          </w:p>
        </w:tc>
      </w:tr>
      <w:tr w:rsidR="00960E1A" w:rsidRPr="00BE436B" w14:paraId="2593C05E" w14:textId="77777777" w:rsidTr="00130C7E">
        <w:tc>
          <w:tcPr>
            <w:tcW w:w="1843" w:type="dxa"/>
            <w:tcBorders>
              <w:top w:val="single" w:sz="4" w:space="0" w:color="000000"/>
              <w:left w:val="single" w:sz="4" w:space="0" w:color="000000"/>
              <w:bottom w:val="single" w:sz="4" w:space="0" w:color="000000"/>
            </w:tcBorders>
            <w:shd w:val="pct5" w:color="auto" w:fill="auto"/>
            <w:vAlign w:val="center"/>
          </w:tcPr>
          <w:p w14:paraId="5AA1CAA2" w14:textId="77777777" w:rsidR="00960E1A" w:rsidRPr="004F769D" w:rsidRDefault="00960E1A" w:rsidP="005F715F">
            <w:pPr>
              <w:spacing w:after="200" w:line="276" w:lineRule="auto"/>
              <w:jc w:val="center"/>
              <w:rPr>
                <w:rFonts w:eastAsia="Calibri"/>
                <w:b/>
                <w:bCs/>
                <w:color w:val="000000"/>
                <w:sz w:val="20"/>
                <w:szCs w:val="20"/>
                <w:lang w:eastAsia="en-US"/>
              </w:rPr>
            </w:pPr>
            <w:r w:rsidRPr="004F769D">
              <w:rPr>
                <w:rFonts w:eastAsia="Calibri"/>
                <w:b/>
                <w:bCs/>
                <w:color w:val="000000"/>
                <w:sz w:val="20"/>
                <w:szCs w:val="20"/>
                <w:lang w:eastAsia="en-US"/>
              </w:rPr>
              <w:t>Riferimento ai principi dei criteri di selezione</w:t>
            </w:r>
          </w:p>
        </w:tc>
        <w:tc>
          <w:tcPr>
            <w:tcW w:w="2835" w:type="dxa"/>
            <w:tcBorders>
              <w:top w:val="single" w:sz="4" w:space="0" w:color="000000"/>
              <w:left w:val="single" w:sz="4" w:space="0" w:color="000000"/>
              <w:bottom w:val="single" w:sz="4" w:space="0" w:color="000000"/>
            </w:tcBorders>
            <w:shd w:val="pct5" w:color="auto" w:fill="auto"/>
            <w:vAlign w:val="center"/>
          </w:tcPr>
          <w:p w14:paraId="0BE7817F" w14:textId="77777777" w:rsidR="00960E1A" w:rsidRPr="004F769D" w:rsidRDefault="00960E1A" w:rsidP="005F715F">
            <w:pPr>
              <w:spacing w:after="200" w:line="276" w:lineRule="auto"/>
              <w:jc w:val="center"/>
              <w:rPr>
                <w:rFonts w:eastAsia="Calibri"/>
                <w:b/>
                <w:bCs/>
                <w:color w:val="000000"/>
                <w:sz w:val="20"/>
                <w:szCs w:val="20"/>
                <w:lang w:eastAsia="en-US"/>
              </w:rPr>
            </w:pPr>
            <w:r w:rsidRPr="004F769D">
              <w:rPr>
                <w:rFonts w:eastAsia="Calibri"/>
                <w:b/>
                <w:bCs/>
                <w:color w:val="000000"/>
                <w:sz w:val="20"/>
                <w:szCs w:val="20"/>
                <w:lang w:eastAsia="en-US"/>
              </w:rPr>
              <w:t>Descrizione criterio</w:t>
            </w:r>
          </w:p>
        </w:tc>
        <w:tc>
          <w:tcPr>
            <w:tcW w:w="1134" w:type="dxa"/>
            <w:tcBorders>
              <w:top w:val="single" w:sz="4" w:space="0" w:color="000000"/>
              <w:left w:val="single" w:sz="4" w:space="0" w:color="000000"/>
              <w:bottom w:val="single" w:sz="4" w:space="0" w:color="000000"/>
              <w:right w:val="single" w:sz="4" w:space="0" w:color="000000"/>
            </w:tcBorders>
            <w:shd w:val="pct5" w:color="auto" w:fill="auto"/>
            <w:vAlign w:val="center"/>
          </w:tcPr>
          <w:p w14:paraId="4B5F940B" w14:textId="77777777" w:rsidR="00960E1A" w:rsidRPr="004F769D" w:rsidRDefault="00960E1A" w:rsidP="005F715F">
            <w:pPr>
              <w:spacing w:after="200" w:line="276" w:lineRule="auto"/>
              <w:jc w:val="center"/>
              <w:rPr>
                <w:rFonts w:eastAsia="Calibri"/>
                <w:b/>
                <w:bCs/>
                <w:color w:val="000000"/>
                <w:sz w:val="20"/>
                <w:szCs w:val="20"/>
                <w:lang w:eastAsia="en-US"/>
              </w:rPr>
            </w:pPr>
            <w:r w:rsidRPr="004F769D">
              <w:rPr>
                <w:rFonts w:eastAsia="Calibri"/>
                <w:b/>
                <w:bCs/>
                <w:color w:val="000000"/>
                <w:sz w:val="20"/>
                <w:szCs w:val="20"/>
                <w:lang w:eastAsia="en-US"/>
              </w:rPr>
              <w:t>Punteggio</w:t>
            </w:r>
          </w:p>
        </w:tc>
        <w:tc>
          <w:tcPr>
            <w:tcW w:w="1560" w:type="dxa"/>
            <w:tcBorders>
              <w:top w:val="single" w:sz="4" w:space="0" w:color="000000"/>
              <w:left w:val="single" w:sz="4" w:space="0" w:color="000000"/>
              <w:bottom w:val="single" w:sz="4" w:space="0" w:color="000000"/>
            </w:tcBorders>
            <w:shd w:val="pct5" w:color="auto" w:fill="auto"/>
            <w:vAlign w:val="center"/>
          </w:tcPr>
          <w:p w14:paraId="2CBF3899" w14:textId="77777777" w:rsidR="00960E1A" w:rsidRPr="004F769D" w:rsidRDefault="004F769D" w:rsidP="005F715F">
            <w:pPr>
              <w:spacing w:after="200" w:line="276" w:lineRule="auto"/>
              <w:jc w:val="center"/>
              <w:rPr>
                <w:rFonts w:eastAsia="Calibri"/>
                <w:b/>
                <w:bCs/>
                <w:color w:val="000000"/>
                <w:sz w:val="20"/>
                <w:szCs w:val="20"/>
                <w:lang w:eastAsia="en-US"/>
              </w:rPr>
            </w:pPr>
            <w:r w:rsidRPr="004F769D">
              <w:rPr>
                <w:rFonts w:eastAsia="Calibri"/>
                <w:b/>
                <w:bCs/>
                <w:color w:val="000000"/>
                <w:sz w:val="20"/>
                <w:szCs w:val="20"/>
                <w:lang w:eastAsia="en-US"/>
              </w:rPr>
              <w:t>Punteggio</w:t>
            </w:r>
          </w:p>
          <w:p w14:paraId="3EEB0DD0" w14:textId="77777777" w:rsidR="004F769D" w:rsidRPr="004F769D" w:rsidRDefault="00C87B5E" w:rsidP="005F715F">
            <w:pPr>
              <w:spacing w:after="200" w:line="276" w:lineRule="auto"/>
              <w:jc w:val="center"/>
              <w:rPr>
                <w:rFonts w:eastAsia="Calibri"/>
                <w:b/>
                <w:bCs/>
                <w:color w:val="000000"/>
                <w:sz w:val="20"/>
                <w:szCs w:val="20"/>
                <w:lang w:eastAsia="en-US"/>
              </w:rPr>
            </w:pPr>
            <w:r w:rsidRPr="004F769D">
              <w:rPr>
                <w:rFonts w:eastAsia="Calibri"/>
                <w:b/>
                <w:bCs/>
                <w:color w:val="000000"/>
                <w:sz w:val="20"/>
                <w:szCs w:val="20"/>
                <w:lang w:eastAsia="en-US"/>
              </w:rPr>
              <w:t>Auto attribuito</w:t>
            </w:r>
          </w:p>
        </w:tc>
        <w:tc>
          <w:tcPr>
            <w:tcW w:w="2693" w:type="dxa"/>
            <w:tcBorders>
              <w:top w:val="single" w:sz="4" w:space="0" w:color="000000"/>
              <w:left w:val="single" w:sz="4" w:space="0" w:color="000000"/>
              <w:bottom w:val="single" w:sz="4" w:space="0" w:color="000000"/>
              <w:right w:val="single" w:sz="4" w:space="0" w:color="000000"/>
            </w:tcBorders>
            <w:shd w:val="pct5" w:color="auto" w:fill="auto"/>
            <w:vAlign w:val="center"/>
          </w:tcPr>
          <w:p w14:paraId="5A7DC24C" w14:textId="77777777" w:rsidR="00960E1A" w:rsidRPr="004F769D" w:rsidRDefault="00960E1A" w:rsidP="005F715F">
            <w:pPr>
              <w:spacing w:after="200" w:line="276" w:lineRule="auto"/>
              <w:jc w:val="center"/>
              <w:rPr>
                <w:rFonts w:eastAsia="Calibri"/>
                <w:b/>
                <w:bCs/>
                <w:color w:val="000000"/>
                <w:sz w:val="20"/>
                <w:szCs w:val="20"/>
                <w:lang w:eastAsia="en-US"/>
              </w:rPr>
            </w:pPr>
            <w:r w:rsidRPr="004F769D">
              <w:rPr>
                <w:rFonts w:eastAsia="Calibri"/>
                <w:b/>
                <w:bCs/>
                <w:color w:val="000000"/>
                <w:sz w:val="20"/>
                <w:szCs w:val="20"/>
                <w:lang w:eastAsia="en-US"/>
              </w:rPr>
              <w:t>Documentazione comprovante il possesso del requisito</w:t>
            </w:r>
          </w:p>
        </w:tc>
      </w:tr>
      <w:tr w:rsidR="00960E1A" w:rsidRPr="00960E1A" w14:paraId="0D7418B1" w14:textId="77777777" w:rsidTr="00130C7E">
        <w:trPr>
          <w:cantSplit/>
        </w:trPr>
        <w:tc>
          <w:tcPr>
            <w:tcW w:w="1843" w:type="dxa"/>
            <w:vMerge w:val="restart"/>
            <w:tcBorders>
              <w:top w:val="single" w:sz="4" w:space="0" w:color="000000"/>
              <w:left w:val="single" w:sz="4" w:space="0" w:color="000000"/>
              <w:bottom w:val="single" w:sz="4" w:space="0" w:color="000000"/>
            </w:tcBorders>
            <w:shd w:val="clear" w:color="auto" w:fill="auto"/>
            <w:vAlign w:val="center"/>
          </w:tcPr>
          <w:p w14:paraId="30479910" w14:textId="77777777" w:rsidR="00960E1A" w:rsidRPr="00960E1A" w:rsidRDefault="00960E1A" w:rsidP="005F715F">
            <w:pPr>
              <w:jc w:val="both"/>
              <w:rPr>
                <w:sz w:val="20"/>
                <w:szCs w:val="20"/>
              </w:rPr>
            </w:pPr>
            <w:r w:rsidRPr="00960E1A">
              <w:rPr>
                <w:sz w:val="20"/>
                <w:szCs w:val="20"/>
              </w:rPr>
              <w:t>Creazione di posti di lavoro.</w:t>
            </w:r>
          </w:p>
          <w:p w14:paraId="45C7B628" w14:textId="5D6A9EE9" w:rsidR="00960E1A" w:rsidRPr="00960E1A" w:rsidRDefault="00960E1A" w:rsidP="005F715F">
            <w:pPr>
              <w:jc w:val="both"/>
              <w:rPr>
                <w:sz w:val="20"/>
                <w:szCs w:val="20"/>
              </w:rPr>
            </w:pPr>
            <w:r w:rsidRPr="00960E1A">
              <w:rPr>
                <w:sz w:val="20"/>
                <w:szCs w:val="20"/>
              </w:rPr>
              <w:t>(max 1</w:t>
            </w:r>
            <w:r w:rsidR="005C67E0">
              <w:rPr>
                <w:sz w:val="20"/>
                <w:szCs w:val="20"/>
              </w:rPr>
              <w:t>0</w:t>
            </w:r>
            <w:r w:rsidRPr="00960E1A">
              <w:rPr>
                <w:sz w:val="20"/>
                <w:szCs w:val="20"/>
              </w:rPr>
              <w:t xml:space="preserve"> punti)</w:t>
            </w:r>
          </w:p>
        </w:tc>
        <w:tc>
          <w:tcPr>
            <w:tcW w:w="2835" w:type="dxa"/>
            <w:tcBorders>
              <w:top w:val="single" w:sz="4" w:space="0" w:color="000000"/>
              <w:left w:val="single" w:sz="4" w:space="0" w:color="000000"/>
              <w:bottom w:val="single" w:sz="4" w:space="0" w:color="000000"/>
            </w:tcBorders>
            <w:shd w:val="clear" w:color="auto" w:fill="auto"/>
            <w:vAlign w:val="center"/>
          </w:tcPr>
          <w:p w14:paraId="19A3F0FA" w14:textId="77777777" w:rsidR="00960E1A" w:rsidRPr="00960E1A" w:rsidRDefault="00960E1A" w:rsidP="005F715F">
            <w:pPr>
              <w:jc w:val="both"/>
              <w:rPr>
                <w:sz w:val="20"/>
                <w:szCs w:val="20"/>
              </w:rPr>
            </w:pPr>
            <w:r w:rsidRPr="009F3387">
              <w:rPr>
                <w:sz w:val="18"/>
                <w:szCs w:val="18"/>
              </w:rPr>
              <w:t>Capacità del Piano aziendale di generare occupazione (numero di unità lavorative assorbili a completamento dell'intervento):</w:t>
            </w:r>
          </w:p>
        </w:tc>
        <w:tc>
          <w:tcPr>
            <w:tcW w:w="1134" w:type="dxa"/>
            <w:tcBorders>
              <w:top w:val="single" w:sz="4" w:space="0" w:color="000000"/>
              <w:left w:val="single" w:sz="4" w:space="0" w:color="000000"/>
              <w:bottom w:val="single" w:sz="4" w:space="0" w:color="000000"/>
              <w:right w:val="single" w:sz="4" w:space="0" w:color="000000"/>
            </w:tcBorders>
            <w:vAlign w:val="center"/>
          </w:tcPr>
          <w:p w14:paraId="4160757F" w14:textId="77777777" w:rsidR="00960E1A" w:rsidRPr="00960E1A" w:rsidRDefault="00960E1A" w:rsidP="005F715F">
            <w:pPr>
              <w:snapToGrid w:val="0"/>
              <w:jc w:val="center"/>
              <w:rPr>
                <w:sz w:val="20"/>
                <w:szCs w:val="20"/>
              </w:rPr>
            </w:pPr>
          </w:p>
        </w:tc>
        <w:tc>
          <w:tcPr>
            <w:tcW w:w="1560" w:type="dxa"/>
            <w:tcBorders>
              <w:top w:val="single" w:sz="4" w:space="0" w:color="000000"/>
              <w:left w:val="single" w:sz="4" w:space="0" w:color="000000"/>
              <w:bottom w:val="single" w:sz="4" w:space="0" w:color="000000"/>
            </w:tcBorders>
            <w:shd w:val="clear" w:color="auto" w:fill="auto"/>
            <w:vAlign w:val="center"/>
          </w:tcPr>
          <w:p w14:paraId="2C885856" w14:textId="77777777" w:rsidR="00960E1A" w:rsidRPr="00960E1A" w:rsidRDefault="00960E1A" w:rsidP="005F715F">
            <w:pPr>
              <w:snapToGrid w:val="0"/>
              <w:jc w:val="center"/>
              <w:rPr>
                <w:sz w:val="20"/>
                <w:szCs w:val="20"/>
              </w:rPr>
            </w:pP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5B1B4DC" w14:textId="77777777" w:rsidR="00960E1A" w:rsidRPr="00960E1A" w:rsidRDefault="00960E1A" w:rsidP="005F715F">
            <w:pPr>
              <w:jc w:val="both"/>
              <w:rPr>
                <w:sz w:val="20"/>
                <w:szCs w:val="20"/>
              </w:rPr>
            </w:pPr>
            <w:r w:rsidRPr="00960E1A">
              <w:rPr>
                <w:sz w:val="20"/>
                <w:szCs w:val="20"/>
              </w:rPr>
              <w:t>Piano aziendale</w:t>
            </w:r>
          </w:p>
        </w:tc>
      </w:tr>
      <w:tr w:rsidR="00960E1A" w:rsidRPr="00960E1A" w14:paraId="2EB67C5C" w14:textId="77777777" w:rsidTr="00130C7E">
        <w:trPr>
          <w:cantSplit/>
        </w:trPr>
        <w:tc>
          <w:tcPr>
            <w:tcW w:w="1843" w:type="dxa"/>
            <w:vMerge/>
            <w:tcBorders>
              <w:top w:val="single" w:sz="4" w:space="0" w:color="000000"/>
              <w:left w:val="single" w:sz="4" w:space="0" w:color="000000"/>
              <w:bottom w:val="single" w:sz="4" w:space="0" w:color="000000"/>
            </w:tcBorders>
            <w:shd w:val="clear" w:color="auto" w:fill="auto"/>
            <w:vAlign w:val="center"/>
          </w:tcPr>
          <w:p w14:paraId="39E3FDB1" w14:textId="77777777" w:rsidR="00960E1A" w:rsidRPr="00960E1A" w:rsidRDefault="00960E1A" w:rsidP="005F715F">
            <w:pPr>
              <w:snapToGrid w:val="0"/>
              <w:rPr>
                <w:sz w:val="20"/>
                <w:szCs w:val="20"/>
              </w:rPr>
            </w:pPr>
          </w:p>
        </w:tc>
        <w:tc>
          <w:tcPr>
            <w:tcW w:w="2835" w:type="dxa"/>
            <w:tcBorders>
              <w:top w:val="single" w:sz="4" w:space="0" w:color="000000"/>
              <w:left w:val="single" w:sz="4" w:space="0" w:color="000000"/>
              <w:bottom w:val="single" w:sz="4" w:space="0" w:color="000000"/>
            </w:tcBorders>
            <w:shd w:val="clear" w:color="auto" w:fill="auto"/>
            <w:vAlign w:val="center"/>
          </w:tcPr>
          <w:p w14:paraId="7A883C66" w14:textId="77777777" w:rsidR="00960E1A" w:rsidRPr="00960E1A" w:rsidRDefault="00960E1A" w:rsidP="005F715F">
            <w:pPr>
              <w:jc w:val="both"/>
              <w:rPr>
                <w:sz w:val="20"/>
                <w:szCs w:val="20"/>
              </w:rPr>
            </w:pPr>
            <w:r w:rsidRPr="00960E1A">
              <w:rPr>
                <w:sz w:val="20"/>
                <w:szCs w:val="20"/>
              </w:rPr>
              <w:t>n. 1 unità lavorativa</w:t>
            </w:r>
          </w:p>
        </w:tc>
        <w:tc>
          <w:tcPr>
            <w:tcW w:w="1134" w:type="dxa"/>
            <w:tcBorders>
              <w:top w:val="single" w:sz="4" w:space="0" w:color="000000"/>
              <w:left w:val="single" w:sz="4" w:space="0" w:color="000000"/>
              <w:bottom w:val="single" w:sz="4" w:space="0" w:color="000000"/>
              <w:right w:val="single" w:sz="4" w:space="0" w:color="000000"/>
            </w:tcBorders>
            <w:vAlign w:val="center"/>
          </w:tcPr>
          <w:p w14:paraId="578211BC" w14:textId="06632C66" w:rsidR="00960E1A" w:rsidRPr="00960E1A" w:rsidRDefault="005C67E0" w:rsidP="005F715F">
            <w:pPr>
              <w:snapToGrid w:val="0"/>
              <w:jc w:val="center"/>
              <w:rPr>
                <w:sz w:val="20"/>
                <w:szCs w:val="20"/>
              </w:rPr>
            </w:pPr>
            <w:r>
              <w:rPr>
                <w:color w:val="00000A"/>
                <w:sz w:val="20"/>
                <w:szCs w:val="20"/>
              </w:rPr>
              <w:t>8</w:t>
            </w:r>
          </w:p>
        </w:tc>
        <w:tc>
          <w:tcPr>
            <w:tcW w:w="1560" w:type="dxa"/>
            <w:tcBorders>
              <w:top w:val="single" w:sz="4" w:space="0" w:color="000000"/>
              <w:left w:val="single" w:sz="4" w:space="0" w:color="000000"/>
              <w:bottom w:val="single" w:sz="4" w:space="0" w:color="000000"/>
            </w:tcBorders>
            <w:shd w:val="clear" w:color="auto" w:fill="auto"/>
            <w:vAlign w:val="center"/>
          </w:tcPr>
          <w:p w14:paraId="33EF3CBA" w14:textId="77777777" w:rsidR="00960E1A" w:rsidRPr="00960E1A" w:rsidRDefault="00960E1A" w:rsidP="005F715F">
            <w:pPr>
              <w:snapToGrid w:val="0"/>
              <w:jc w:val="center"/>
              <w:rPr>
                <w:sz w:val="20"/>
                <w:szCs w:val="20"/>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F986D4" w14:textId="77777777" w:rsidR="00960E1A" w:rsidRPr="00960E1A" w:rsidRDefault="00960E1A" w:rsidP="005F715F">
            <w:pPr>
              <w:snapToGrid w:val="0"/>
              <w:ind w:right="601"/>
              <w:jc w:val="both"/>
              <w:rPr>
                <w:sz w:val="20"/>
                <w:szCs w:val="20"/>
              </w:rPr>
            </w:pPr>
          </w:p>
        </w:tc>
      </w:tr>
      <w:tr w:rsidR="00960E1A" w:rsidRPr="00960E1A" w14:paraId="65A39E76" w14:textId="77777777" w:rsidTr="00130C7E">
        <w:trPr>
          <w:cantSplit/>
        </w:trPr>
        <w:tc>
          <w:tcPr>
            <w:tcW w:w="1843" w:type="dxa"/>
            <w:vMerge/>
            <w:tcBorders>
              <w:top w:val="single" w:sz="4" w:space="0" w:color="000000"/>
              <w:left w:val="single" w:sz="4" w:space="0" w:color="000000"/>
              <w:bottom w:val="single" w:sz="4" w:space="0" w:color="000000"/>
            </w:tcBorders>
            <w:shd w:val="clear" w:color="auto" w:fill="auto"/>
            <w:vAlign w:val="center"/>
          </w:tcPr>
          <w:p w14:paraId="29CDAD50" w14:textId="77777777" w:rsidR="00960E1A" w:rsidRPr="00960E1A" w:rsidRDefault="00960E1A" w:rsidP="005F715F">
            <w:pPr>
              <w:snapToGrid w:val="0"/>
              <w:rPr>
                <w:sz w:val="20"/>
                <w:szCs w:val="20"/>
              </w:rPr>
            </w:pPr>
          </w:p>
        </w:tc>
        <w:tc>
          <w:tcPr>
            <w:tcW w:w="2835" w:type="dxa"/>
            <w:tcBorders>
              <w:top w:val="single" w:sz="4" w:space="0" w:color="000000"/>
              <w:left w:val="single" w:sz="4" w:space="0" w:color="000000"/>
              <w:bottom w:val="single" w:sz="4" w:space="0" w:color="000000"/>
            </w:tcBorders>
            <w:shd w:val="clear" w:color="auto" w:fill="auto"/>
            <w:vAlign w:val="center"/>
          </w:tcPr>
          <w:p w14:paraId="527EB260" w14:textId="77777777" w:rsidR="00960E1A" w:rsidRPr="00960E1A" w:rsidRDefault="00960E1A" w:rsidP="005F715F">
            <w:pPr>
              <w:rPr>
                <w:sz w:val="20"/>
                <w:szCs w:val="20"/>
              </w:rPr>
            </w:pPr>
            <w:r w:rsidRPr="00960E1A">
              <w:rPr>
                <w:sz w:val="20"/>
                <w:szCs w:val="20"/>
              </w:rPr>
              <w:t>n. 2 unità lavorative</w:t>
            </w:r>
          </w:p>
        </w:tc>
        <w:tc>
          <w:tcPr>
            <w:tcW w:w="1134" w:type="dxa"/>
            <w:tcBorders>
              <w:top w:val="single" w:sz="4" w:space="0" w:color="000000"/>
              <w:left w:val="single" w:sz="4" w:space="0" w:color="000000"/>
              <w:bottom w:val="single" w:sz="4" w:space="0" w:color="000000"/>
              <w:right w:val="single" w:sz="4" w:space="0" w:color="000000"/>
            </w:tcBorders>
          </w:tcPr>
          <w:p w14:paraId="618DDE52" w14:textId="2DB68C6E" w:rsidR="00960E1A" w:rsidRPr="00960E1A" w:rsidRDefault="005C67E0" w:rsidP="005F715F">
            <w:pPr>
              <w:jc w:val="center"/>
              <w:rPr>
                <w:sz w:val="20"/>
                <w:szCs w:val="20"/>
              </w:rPr>
            </w:pPr>
            <w:r>
              <w:rPr>
                <w:color w:val="00000A"/>
                <w:sz w:val="20"/>
                <w:szCs w:val="20"/>
              </w:rPr>
              <w:t>9</w:t>
            </w:r>
          </w:p>
        </w:tc>
        <w:tc>
          <w:tcPr>
            <w:tcW w:w="1560" w:type="dxa"/>
            <w:tcBorders>
              <w:top w:val="single" w:sz="4" w:space="0" w:color="000000"/>
              <w:left w:val="single" w:sz="4" w:space="0" w:color="000000"/>
              <w:bottom w:val="single" w:sz="4" w:space="0" w:color="000000"/>
            </w:tcBorders>
            <w:shd w:val="clear" w:color="auto" w:fill="auto"/>
          </w:tcPr>
          <w:p w14:paraId="1A96DAA4" w14:textId="77777777" w:rsidR="00960E1A" w:rsidRPr="00960E1A" w:rsidRDefault="00960E1A" w:rsidP="005F715F">
            <w:pPr>
              <w:jc w:val="center"/>
              <w:rPr>
                <w:sz w:val="20"/>
                <w:szCs w:val="20"/>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4E79CE" w14:textId="77777777" w:rsidR="00960E1A" w:rsidRPr="00960E1A" w:rsidRDefault="00960E1A" w:rsidP="005F715F">
            <w:pPr>
              <w:snapToGrid w:val="0"/>
              <w:ind w:right="601"/>
              <w:jc w:val="both"/>
              <w:rPr>
                <w:sz w:val="20"/>
                <w:szCs w:val="20"/>
              </w:rPr>
            </w:pPr>
          </w:p>
        </w:tc>
      </w:tr>
      <w:tr w:rsidR="00960E1A" w:rsidRPr="00960E1A" w14:paraId="019E98AE" w14:textId="77777777" w:rsidTr="00130C7E">
        <w:trPr>
          <w:cantSplit/>
        </w:trPr>
        <w:tc>
          <w:tcPr>
            <w:tcW w:w="1843" w:type="dxa"/>
            <w:vMerge/>
            <w:tcBorders>
              <w:top w:val="single" w:sz="4" w:space="0" w:color="000000"/>
              <w:left w:val="single" w:sz="4" w:space="0" w:color="000000"/>
              <w:bottom w:val="single" w:sz="4" w:space="0" w:color="000000"/>
            </w:tcBorders>
            <w:shd w:val="clear" w:color="auto" w:fill="auto"/>
            <w:vAlign w:val="center"/>
          </w:tcPr>
          <w:p w14:paraId="510311C6" w14:textId="77777777" w:rsidR="00960E1A" w:rsidRPr="00960E1A" w:rsidRDefault="00960E1A" w:rsidP="005F715F">
            <w:pPr>
              <w:snapToGrid w:val="0"/>
              <w:rPr>
                <w:sz w:val="20"/>
                <w:szCs w:val="20"/>
              </w:rPr>
            </w:pPr>
          </w:p>
        </w:tc>
        <w:tc>
          <w:tcPr>
            <w:tcW w:w="2835" w:type="dxa"/>
            <w:tcBorders>
              <w:top w:val="single" w:sz="4" w:space="0" w:color="000000"/>
              <w:left w:val="single" w:sz="4" w:space="0" w:color="000000"/>
              <w:bottom w:val="single" w:sz="4" w:space="0" w:color="000000"/>
            </w:tcBorders>
            <w:shd w:val="clear" w:color="auto" w:fill="auto"/>
            <w:vAlign w:val="center"/>
          </w:tcPr>
          <w:p w14:paraId="7DCDAAE6" w14:textId="77777777" w:rsidR="00960E1A" w:rsidRPr="00960E1A" w:rsidRDefault="00960E1A" w:rsidP="005F715F">
            <w:pPr>
              <w:jc w:val="both"/>
              <w:rPr>
                <w:sz w:val="20"/>
                <w:szCs w:val="20"/>
              </w:rPr>
            </w:pPr>
            <w:r w:rsidRPr="00960E1A">
              <w:rPr>
                <w:sz w:val="20"/>
                <w:szCs w:val="20"/>
              </w:rPr>
              <w:t>da n.3 unità lavorative</w:t>
            </w:r>
          </w:p>
        </w:tc>
        <w:tc>
          <w:tcPr>
            <w:tcW w:w="1134" w:type="dxa"/>
            <w:tcBorders>
              <w:top w:val="single" w:sz="4" w:space="0" w:color="000000"/>
              <w:left w:val="single" w:sz="4" w:space="0" w:color="000000"/>
              <w:bottom w:val="single" w:sz="4" w:space="0" w:color="000000"/>
              <w:right w:val="single" w:sz="4" w:space="0" w:color="000000"/>
            </w:tcBorders>
          </w:tcPr>
          <w:p w14:paraId="56222ED1" w14:textId="4643DBBD" w:rsidR="00960E1A" w:rsidRPr="00960E1A" w:rsidRDefault="005C67E0" w:rsidP="005F715F">
            <w:pPr>
              <w:jc w:val="center"/>
              <w:rPr>
                <w:sz w:val="20"/>
                <w:szCs w:val="20"/>
              </w:rPr>
            </w:pPr>
            <w:r>
              <w:rPr>
                <w:color w:val="00000A"/>
                <w:sz w:val="20"/>
                <w:szCs w:val="20"/>
              </w:rPr>
              <w:t>10</w:t>
            </w:r>
          </w:p>
        </w:tc>
        <w:tc>
          <w:tcPr>
            <w:tcW w:w="1560" w:type="dxa"/>
            <w:tcBorders>
              <w:top w:val="single" w:sz="4" w:space="0" w:color="000000"/>
              <w:left w:val="single" w:sz="4" w:space="0" w:color="000000"/>
              <w:bottom w:val="single" w:sz="4" w:space="0" w:color="000000"/>
            </w:tcBorders>
            <w:shd w:val="clear" w:color="auto" w:fill="auto"/>
          </w:tcPr>
          <w:p w14:paraId="786AEC1A" w14:textId="77777777" w:rsidR="00960E1A" w:rsidRPr="00960E1A" w:rsidRDefault="00960E1A" w:rsidP="005F715F">
            <w:pPr>
              <w:jc w:val="center"/>
              <w:rPr>
                <w:sz w:val="20"/>
                <w:szCs w:val="20"/>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F09C07" w14:textId="77777777" w:rsidR="00960E1A" w:rsidRPr="00960E1A" w:rsidRDefault="00960E1A" w:rsidP="005F715F">
            <w:pPr>
              <w:snapToGrid w:val="0"/>
              <w:jc w:val="both"/>
              <w:rPr>
                <w:sz w:val="20"/>
                <w:szCs w:val="20"/>
              </w:rPr>
            </w:pPr>
          </w:p>
        </w:tc>
      </w:tr>
      <w:tr w:rsidR="00960E1A" w:rsidRPr="00960E1A" w14:paraId="21183101" w14:textId="77777777" w:rsidTr="00130C7E">
        <w:trPr>
          <w:cantSplit/>
        </w:trPr>
        <w:tc>
          <w:tcPr>
            <w:tcW w:w="1843" w:type="dxa"/>
            <w:vMerge w:val="restart"/>
            <w:tcBorders>
              <w:top w:val="single" w:sz="4" w:space="0" w:color="000000"/>
              <w:left w:val="single" w:sz="4" w:space="0" w:color="000000"/>
              <w:bottom w:val="single" w:sz="4" w:space="0" w:color="000000"/>
            </w:tcBorders>
            <w:shd w:val="clear" w:color="auto" w:fill="auto"/>
            <w:vAlign w:val="center"/>
          </w:tcPr>
          <w:p w14:paraId="3C540069" w14:textId="77777777" w:rsidR="00960E1A" w:rsidRPr="00960E1A" w:rsidRDefault="00960E1A" w:rsidP="005F715F">
            <w:pPr>
              <w:jc w:val="both"/>
              <w:rPr>
                <w:sz w:val="20"/>
                <w:szCs w:val="20"/>
              </w:rPr>
            </w:pPr>
            <w:r w:rsidRPr="00960E1A">
              <w:rPr>
                <w:sz w:val="20"/>
                <w:szCs w:val="20"/>
              </w:rPr>
              <w:t>Coerenza con gli obiettivi orizzontali (ambiente, clima e innovazione).</w:t>
            </w:r>
          </w:p>
          <w:p w14:paraId="7DA094A2" w14:textId="4D8C900A" w:rsidR="00960E1A" w:rsidRPr="00960E1A" w:rsidRDefault="00960E1A" w:rsidP="005F715F">
            <w:pPr>
              <w:jc w:val="both"/>
              <w:rPr>
                <w:sz w:val="20"/>
                <w:szCs w:val="20"/>
              </w:rPr>
            </w:pPr>
            <w:r w:rsidRPr="00960E1A">
              <w:rPr>
                <w:sz w:val="20"/>
                <w:szCs w:val="20"/>
              </w:rPr>
              <w:t xml:space="preserve">(max </w:t>
            </w:r>
            <w:r w:rsidR="005C67E0">
              <w:rPr>
                <w:sz w:val="20"/>
                <w:szCs w:val="20"/>
              </w:rPr>
              <w:t>20</w:t>
            </w:r>
            <w:r w:rsidRPr="00960E1A">
              <w:rPr>
                <w:sz w:val="20"/>
                <w:szCs w:val="20"/>
              </w:rPr>
              <w:t xml:space="preserve"> punti)</w:t>
            </w:r>
          </w:p>
        </w:tc>
        <w:tc>
          <w:tcPr>
            <w:tcW w:w="2835" w:type="dxa"/>
            <w:tcBorders>
              <w:top w:val="single" w:sz="4" w:space="0" w:color="000000"/>
              <w:left w:val="single" w:sz="4" w:space="0" w:color="000000"/>
              <w:bottom w:val="single" w:sz="4" w:space="0" w:color="000000"/>
            </w:tcBorders>
            <w:shd w:val="clear" w:color="auto" w:fill="auto"/>
            <w:vAlign w:val="center"/>
          </w:tcPr>
          <w:p w14:paraId="14730403" w14:textId="77777777" w:rsidR="00960E1A" w:rsidRPr="009F3387" w:rsidRDefault="00960E1A" w:rsidP="005F715F">
            <w:pPr>
              <w:spacing w:line="252" w:lineRule="exact"/>
              <w:jc w:val="both"/>
              <w:rPr>
                <w:sz w:val="18"/>
                <w:szCs w:val="18"/>
              </w:rPr>
            </w:pPr>
            <w:r w:rsidRPr="009F3387">
              <w:rPr>
                <w:sz w:val="18"/>
                <w:szCs w:val="18"/>
              </w:rPr>
              <w:t xml:space="preserve">Rispondenza ai criteri di sostenibilità energetica, ambientale degli interventi </w:t>
            </w:r>
          </w:p>
          <w:p w14:paraId="1B6DB5FE" w14:textId="77777777" w:rsidR="00960E1A" w:rsidRPr="00960E1A" w:rsidRDefault="00960E1A" w:rsidP="005F715F">
            <w:pPr>
              <w:spacing w:line="252" w:lineRule="exact"/>
              <w:jc w:val="both"/>
              <w:rPr>
                <w:sz w:val="20"/>
                <w:szCs w:val="20"/>
              </w:rPr>
            </w:pPr>
          </w:p>
          <w:p w14:paraId="5AEB8F03" w14:textId="77777777" w:rsidR="00960E1A" w:rsidRPr="00960E1A" w:rsidRDefault="00960E1A" w:rsidP="005F715F">
            <w:pPr>
              <w:spacing w:line="252" w:lineRule="exact"/>
              <w:jc w:val="both"/>
              <w:rPr>
                <w:sz w:val="20"/>
                <w:szCs w:val="20"/>
              </w:rPr>
            </w:pPr>
            <w:r w:rsidRPr="00960E1A">
              <w:rPr>
                <w:color w:val="00000A"/>
                <w:sz w:val="20"/>
                <w:szCs w:val="20"/>
                <w:u w:val="single"/>
              </w:rPr>
              <w:t>Percentuale di risparmio</w:t>
            </w:r>
            <w:r w:rsidRPr="00960E1A">
              <w:rPr>
                <w:color w:val="00000A"/>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19DA59B5" w14:textId="77777777" w:rsidR="00960E1A" w:rsidRPr="00960E1A" w:rsidRDefault="00960E1A" w:rsidP="005F715F">
            <w:pPr>
              <w:snapToGrid w:val="0"/>
              <w:jc w:val="both"/>
              <w:rPr>
                <w:sz w:val="20"/>
                <w:szCs w:val="20"/>
              </w:rPr>
            </w:pPr>
          </w:p>
        </w:tc>
        <w:tc>
          <w:tcPr>
            <w:tcW w:w="1560" w:type="dxa"/>
            <w:tcBorders>
              <w:top w:val="single" w:sz="4" w:space="0" w:color="000000"/>
              <w:left w:val="single" w:sz="4" w:space="0" w:color="000000"/>
              <w:bottom w:val="single" w:sz="4" w:space="0" w:color="000000"/>
            </w:tcBorders>
            <w:shd w:val="clear" w:color="auto" w:fill="auto"/>
            <w:vAlign w:val="center"/>
          </w:tcPr>
          <w:p w14:paraId="68B032A4" w14:textId="77777777" w:rsidR="00960E1A" w:rsidRPr="00960E1A" w:rsidRDefault="00960E1A" w:rsidP="005F715F">
            <w:pPr>
              <w:snapToGrid w:val="0"/>
              <w:jc w:val="both"/>
              <w:rPr>
                <w:sz w:val="20"/>
                <w:szCs w:val="20"/>
              </w:rPr>
            </w:pP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A93BF21" w14:textId="77777777" w:rsidR="00960E1A" w:rsidRPr="00960E1A" w:rsidRDefault="00960E1A" w:rsidP="005F715F">
            <w:pPr>
              <w:jc w:val="both"/>
              <w:rPr>
                <w:sz w:val="20"/>
                <w:szCs w:val="20"/>
              </w:rPr>
            </w:pPr>
            <w:r w:rsidRPr="00960E1A">
              <w:rPr>
                <w:sz w:val="20"/>
                <w:szCs w:val="20"/>
              </w:rPr>
              <w:t>Relazione tecnica, computo metrico estimativo, allegato tecnico a supporto del possesso dei requisiti richiesti rispetto alla situazione aziendale ex ante.</w:t>
            </w:r>
          </w:p>
        </w:tc>
      </w:tr>
      <w:tr w:rsidR="00960E1A" w:rsidRPr="00960E1A" w14:paraId="42B99F6E" w14:textId="77777777" w:rsidTr="00130C7E">
        <w:trPr>
          <w:cantSplit/>
        </w:trPr>
        <w:tc>
          <w:tcPr>
            <w:tcW w:w="1843" w:type="dxa"/>
            <w:vMerge/>
            <w:tcBorders>
              <w:top w:val="single" w:sz="4" w:space="0" w:color="000000"/>
              <w:left w:val="single" w:sz="4" w:space="0" w:color="000000"/>
              <w:bottom w:val="single" w:sz="4" w:space="0" w:color="000000"/>
            </w:tcBorders>
            <w:shd w:val="clear" w:color="auto" w:fill="auto"/>
            <w:vAlign w:val="center"/>
          </w:tcPr>
          <w:p w14:paraId="381CA8F0" w14:textId="77777777" w:rsidR="00960E1A" w:rsidRPr="00960E1A" w:rsidRDefault="00960E1A" w:rsidP="005F715F">
            <w:pPr>
              <w:snapToGrid w:val="0"/>
              <w:rPr>
                <w:sz w:val="20"/>
                <w:szCs w:val="20"/>
              </w:rPr>
            </w:pPr>
          </w:p>
        </w:tc>
        <w:tc>
          <w:tcPr>
            <w:tcW w:w="2835" w:type="dxa"/>
            <w:tcBorders>
              <w:top w:val="single" w:sz="4" w:space="0" w:color="000000"/>
              <w:left w:val="single" w:sz="4" w:space="0" w:color="000000"/>
              <w:bottom w:val="single" w:sz="4" w:space="0" w:color="000000"/>
            </w:tcBorders>
            <w:shd w:val="clear" w:color="auto" w:fill="auto"/>
            <w:vAlign w:val="center"/>
          </w:tcPr>
          <w:p w14:paraId="3E89D428" w14:textId="77777777" w:rsidR="00960E1A" w:rsidRPr="009F3387" w:rsidRDefault="00960E1A" w:rsidP="005F715F">
            <w:pPr>
              <w:jc w:val="both"/>
              <w:rPr>
                <w:sz w:val="18"/>
                <w:szCs w:val="18"/>
              </w:rPr>
            </w:pPr>
            <w:r w:rsidRPr="009F3387">
              <w:rPr>
                <w:color w:val="00000A"/>
                <w:sz w:val="18"/>
                <w:szCs w:val="18"/>
              </w:rPr>
              <w:t>Risparmio idrico, anche mediante limitatori di flusso per rubinetti, riutilizzo di acque meteoriche, impianti di fitodepurazione acque nere:</w:t>
            </w:r>
          </w:p>
        </w:tc>
        <w:tc>
          <w:tcPr>
            <w:tcW w:w="1134" w:type="dxa"/>
            <w:tcBorders>
              <w:top w:val="single" w:sz="4" w:space="0" w:color="000000"/>
              <w:left w:val="single" w:sz="4" w:space="0" w:color="000000"/>
              <w:bottom w:val="single" w:sz="4" w:space="0" w:color="000000"/>
              <w:right w:val="single" w:sz="4" w:space="0" w:color="000000"/>
            </w:tcBorders>
            <w:vAlign w:val="center"/>
          </w:tcPr>
          <w:p w14:paraId="489CDB9F" w14:textId="77777777" w:rsidR="00960E1A" w:rsidRPr="00960E1A" w:rsidRDefault="00960E1A" w:rsidP="005F715F">
            <w:pPr>
              <w:snapToGrid w:val="0"/>
              <w:jc w:val="center"/>
              <w:rPr>
                <w:sz w:val="20"/>
                <w:szCs w:val="20"/>
              </w:rPr>
            </w:pPr>
          </w:p>
        </w:tc>
        <w:tc>
          <w:tcPr>
            <w:tcW w:w="1560" w:type="dxa"/>
            <w:tcBorders>
              <w:top w:val="single" w:sz="4" w:space="0" w:color="000000"/>
              <w:left w:val="single" w:sz="4" w:space="0" w:color="000000"/>
              <w:bottom w:val="single" w:sz="4" w:space="0" w:color="000000"/>
            </w:tcBorders>
            <w:shd w:val="clear" w:color="auto" w:fill="auto"/>
            <w:vAlign w:val="center"/>
          </w:tcPr>
          <w:p w14:paraId="44A23B7A" w14:textId="77777777" w:rsidR="00960E1A" w:rsidRPr="00960E1A" w:rsidRDefault="00960E1A" w:rsidP="005F715F">
            <w:pPr>
              <w:snapToGrid w:val="0"/>
              <w:jc w:val="center"/>
              <w:rPr>
                <w:sz w:val="20"/>
                <w:szCs w:val="20"/>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D0938F" w14:textId="77777777" w:rsidR="00960E1A" w:rsidRPr="00960E1A" w:rsidRDefault="00960E1A" w:rsidP="005F715F">
            <w:pPr>
              <w:snapToGrid w:val="0"/>
              <w:jc w:val="center"/>
              <w:rPr>
                <w:sz w:val="20"/>
                <w:szCs w:val="20"/>
              </w:rPr>
            </w:pPr>
          </w:p>
        </w:tc>
      </w:tr>
      <w:tr w:rsidR="00960E1A" w:rsidRPr="00960E1A" w14:paraId="454D5A4F" w14:textId="77777777" w:rsidTr="00130C7E">
        <w:trPr>
          <w:cantSplit/>
        </w:trPr>
        <w:tc>
          <w:tcPr>
            <w:tcW w:w="1843" w:type="dxa"/>
            <w:vMerge/>
            <w:tcBorders>
              <w:top w:val="single" w:sz="4" w:space="0" w:color="000000"/>
              <w:left w:val="single" w:sz="4" w:space="0" w:color="000000"/>
              <w:bottom w:val="single" w:sz="4" w:space="0" w:color="000000"/>
            </w:tcBorders>
            <w:shd w:val="clear" w:color="auto" w:fill="auto"/>
            <w:vAlign w:val="center"/>
          </w:tcPr>
          <w:p w14:paraId="66260790" w14:textId="77777777" w:rsidR="00960E1A" w:rsidRPr="00960E1A" w:rsidRDefault="00960E1A" w:rsidP="005F715F">
            <w:pPr>
              <w:snapToGrid w:val="0"/>
              <w:rPr>
                <w:sz w:val="20"/>
                <w:szCs w:val="20"/>
              </w:rPr>
            </w:pPr>
          </w:p>
        </w:tc>
        <w:tc>
          <w:tcPr>
            <w:tcW w:w="2835" w:type="dxa"/>
            <w:tcBorders>
              <w:top w:val="single" w:sz="4" w:space="0" w:color="000000"/>
              <w:left w:val="single" w:sz="4" w:space="0" w:color="000000"/>
              <w:bottom w:val="single" w:sz="4" w:space="0" w:color="000000"/>
            </w:tcBorders>
            <w:shd w:val="clear" w:color="auto" w:fill="auto"/>
            <w:vAlign w:val="center"/>
          </w:tcPr>
          <w:p w14:paraId="5BFD1FE3" w14:textId="67D1AE33" w:rsidR="00960E1A" w:rsidRPr="00960E1A" w:rsidRDefault="00960E1A" w:rsidP="005F715F">
            <w:pPr>
              <w:jc w:val="both"/>
              <w:rPr>
                <w:sz w:val="20"/>
                <w:szCs w:val="20"/>
              </w:rPr>
            </w:pPr>
            <w:r w:rsidRPr="00960E1A">
              <w:rPr>
                <w:color w:val="00000A"/>
                <w:sz w:val="20"/>
                <w:szCs w:val="20"/>
              </w:rPr>
              <w:t xml:space="preserve">≥ </w:t>
            </w:r>
            <w:r w:rsidR="00BC1F1A">
              <w:rPr>
                <w:color w:val="00000A"/>
                <w:sz w:val="20"/>
                <w:szCs w:val="20"/>
              </w:rPr>
              <w:t>15</w:t>
            </w:r>
            <w:r w:rsidRPr="00960E1A">
              <w:rPr>
                <w:color w:val="00000A"/>
                <w:sz w:val="2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18BD3BFB" w14:textId="7214C84B" w:rsidR="00960E1A" w:rsidRPr="00960E1A" w:rsidRDefault="00960E1A" w:rsidP="005F715F">
            <w:pPr>
              <w:jc w:val="center"/>
              <w:rPr>
                <w:sz w:val="20"/>
                <w:szCs w:val="20"/>
              </w:rPr>
            </w:pPr>
            <w:r w:rsidRPr="00960E1A">
              <w:rPr>
                <w:color w:val="00000A"/>
                <w:sz w:val="20"/>
                <w:szCs w:val="20"/>
              </w:rPr>
              <w:t>5</w:t>
            </w:r>
          </w:p>
        </w:tc>
        <w:tc>
          <w:tcPr>
            <w:tcW w:w="1560" w:type="dxa"/>
            <w:tcBorders>
              <w:top w:val="single" w:sz="4" w:space="0" w:color="000000"/>
              <w:left w:val="single" w:sz="4" w:space="0" w:color="000000"/>
              <w:bottom w:val="single" w:sz="4" w:space="0" w:color="000000"/>
            </w:tcBorders>
            <w:shd w:val="clear" w:color="auto" w:fill="auto"/>
          </w:tcPr>
          <w:p w14:paraId="2EB2D0F8" w14:textId="77777777" w:rsidR="00960E1A" w:rsidRPr="00960E1A" w:rsidRDefault="00960E1A" w:rsidP="005F715F">
            <w:pPr>
              <w:jc w:val="center"/>
              <w:rPr>
                <w:sz w:val="20"/>
                <w:szCs w:val="20"/>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078A32" w14:textId="77777777" w:rsidR="00960E1A" w:rsidRPr="00960E1A" w:rsidRDefault="00960E1A" w:rsidP="005F715F">
            <w:pPr>
              <w:snapToGrid w:val="0"/>
              <w:jc w:val="center"/>
              <w:rPr>
                <w:sz w:val="20"/>
                <w:szCs w:val="20"/>
              </w:rPr>
            </w:pPr>
          </w:p>
        </w:tc>
      </w:tr>
      <w:tr w:rsidR="00960E1A" w:rsidRPr="00960E1A" w14:paraId="32C04102" w14:textId="77777777" w:rsidTr="00130C7E">
        <w:trPr>
          <w:cantSplit/>
        </w:trPr>
        <w:tc>
          <w:tcPr>
            <w:tcW w:w="1843" w:type="dxa"/>
            <w:vMerge/>
            <w:tcBorders>
              <w:top w:val="single" w:sz="4" w:space="0" w:color="000000"/>
              <w:left w:val="single" w:sz="4" w:space="0" w:color="000000"/>
              <w:bottom w:val="single" w:sz="4" w:space="0" w:color="000000"/>
            </w:tcBorders>
            <w:shd w:val="clear" w:color="auto" w:fill="auto"/>
            <w:vAlign w:val="center"/>
          </w:tcPr>
          <w:p w14:paraId="438E60BD" w14:textId="77777777" w:rsidR="00960E1A" w:rsidRPr="00960E1A" w:rsidRDefault="00960E1A" w:rsidP="005F715F">
            <w:pPr>
              <w:snapToGrid w:val="0"/>
              <w:rPr>
                <w:sz w:val="20"/>
                <w:szCs w:val="20"/>
              </w:rPr>
            </w:pPr>
          </w:p>
        </w:tc>
        <w:tc>
          <w:tcPr>
            <w:tcW w:w="2835" w:type="dxa"/>
            <w:tcBorders>
              <w:top w:val="single" w:sz="4" w:space="0" w:color="000000"/>
              <w:left w:val="single" w:sz="4" w:space="0" w:color="000000"/>
              <w:bottom w:val="single" w:sz="4" w:space="0" w:color="000000"/>
            </w:tcBorders>
            <w:shd w:val="clear" w:color="auto" w:fill="auto"/>
            <w:vAlign w:val="center"/>
          </w:tcPr>
          <w:p w14:paraId="48221CE9" w14:textId="05AD2999" w:rsidR="00960E1A" w:rsidRPr="00960E1A" w:rsidRDefault="00960E1A" w:rsidP="005F715F">
            <w:pPr>
              <w:jc w:val="both"/>
              <w:rPr>
                <w:sz w:val="20"/>
                <w:szCs w:val="20"/>
              </w:rPr>
            </w:pPr>
            <w:r w:rsidRPr="00960E1A">
              <w:rPr>
                <w:color w:val="00000A"/>
                <w:sz w:val="20"/>
                <w:szCs w:val="20"/>
              </w:rPr>
              <w:t xml:space="preserve">≥ </w:t>
            </w:r>
            <w:r w:rsidR="00BC1F1A">
              <w:rPr>
                <w:color w:val="00000A"/>
                <w:sz w:val="20"/>
                <w:szCs w:val="20"/>
              </w:rPr>
              <w:t>2</w:t>
            </w:r>
            <w:r w:rsidRPr="00960E1A">
              <w:rPr>
                <w:color w:val="00000A"/>
                <w:sz w:val="20"/>
                <w:szCs w:val="20"/>
              </w:rPr>
              <w:t xml:space="preserve">0% Ulteriori Punti 1 </w:t>
            </w:r>
          </w:p>
        </w:tc>
        <w:tc>
          <w:tcPr>
            <w:tcW w:w="1134" w:type="dxa"/>
            <w:tcBorders>
              <w:top w:val="single" w:sz="4" w:space="0" w:color="000000"/>
              <w:left w:val="single" w:sz="4" w:space="0" w:color="000000"/>
              <w:bottom w:val="single" w:sz="4" w:space="0" w:color="000000"/>
              <w:right w:val="single" w:sz="4" w:space="0" w:color="000000"/>
            </w:tcBorders>
          </w:tcPr>
          <w:p w14:paraId="5FBBDFD9" w14:textId="22CAAE83" w:rsidR="00960E1A" w:rsidRPr="00960E1A" w:rsidRDefault="00BC1F1A" w:rsidP="005F715F">
            <w:pPr>
              <w:jc w:val="center"/>
              <w:rPr>
                <w:sz w:val="20"/>
                <w:szCs w:val="20"/>
              </w:rPr>
            </w:pPr>
            <w:r>
              <w:rPr>
                <w:color w:val="00000A"/>
                <w:sz w:val="20"/>
                <w:szCs w:val="20"/>
              </w:rPr>
              <w:t>6</w:t>
            </w:r>
          </w:p>
        </w:tc>
        <w:tc>
          <w:tcPr>
            <w:tcW w:w="1560" w:type="dxa"/>
            <w:tcBorders>
              <w:top w:val="single" w:sz="4" w:space="0" w:color="000000"/>
              <w:left w:val="single" w:sz="4" w:space="0" w:color="000000"/>
              <w:bottom w:val="single" w:sz="4" w:space="0" w:color="000000"/>
            </w:tcBorders>
            <w:shd w:val="clear" w:color="auto" w:fill="auto"/>
          </w:tcPr>
          <w:p w14:paraId="4587736E" w14:textId="77777777" w:rsidR="00960E1A" w:rsidRPr="00960E1A" w:rsidRDefault="00960E1A" w:rsidP="005F715F">
            <w:pPr>
              <w:jc w:val="center"/>
              <w:rPr>
                <w:sz w:val="20"/>
                <w:szCs w:val="20"/>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641681" w14:textId="77777777" w:rsidR="00960E1A" w:rsidRPr="00960E1A" w:rsidRDefault="00960E1A" w:rsidP="005F715F">
            <w:pPr>
              <w:snapToGrid w:val="0"/>
              <w:jc w:val="center"/>
              <w:rPr>
                <w:sz w:val="20"/>
                <w:szCs w:val="20"/>
              </w:rPr>
            </w:pPr>
          </w:p>
        </w:tc>
      </w:tr>
      <w:tr w:rsidR="00960E1A" w:rsidRPr="00960E1A" w14:paraId="4A31957F" w14:textId="77777777" w:rsidTr="00130C7E">
        <w:trPr>
          <w:cantSplit/>
          <w:trHeight w:val="1292"/>
        </w:trPr>
        <w:tc>
          <w:tcPr>
            <w:tcW w:w="1843" w:type="dxa"/>
            <w:vMerge/>
            <w:tcBorders>
              <w:top w:val="single" w:sz="4" w:space="0" w:color="000000"/>
              <w:left w:val="single" w:sz="4" w:space="0" w:color="000000"/>
              <w:bottom w:val="single" w:sz="4" w:space="0" w:color="000000"/>
            </w:tcBorders>
            <w:shd w:val="clear" w:color="auto" w:fill="auto"/>
            <w:vAlign w:val="center"/>
          </w:tcPr>
          <w:p w14:paraId="148AC42B" w14:textId="77777777" w:rsidR="00960E1A" w:rsidRPr="00960E1A" w:rsidRDefault="00960E1A" w:rsidP="005F715F">
            <w:pPr>
              <w:snapToGrid w:val="0"/>
              <w:rPr>
                <w:sz w:val="20"/>
                <w:szCs w:val="20"/>
              </w:rPr>
            </w:pPr>
          </w:p>
        </w:tc>
        <w:tc>
          <w:tcPr>
            <w:tcW w:w="2835" w:type="dxa"/>
            <w:tcBorders>
              <w:top w:val="single" w:sz="4" w:space="0" w:color="000000"/>
              <w:left w:val="single" w:sz="4" w:space="0" w:color="000000"/>
              <w:bottom w:val="single" w:sz="4" w:space="0" w:color="000000"/>
            </w:tcBorders>
            <w:shd w:val="clear" w:color="auto" w:fill="auto"/>
            <w:vAlign w:val="center"/>
          </w:tcPr>
          <w:p w14:paraId="2A946251" w14:textId="77777777" w:rsidR="00960E1A" w:rsidRPr="009F3387" w:rsidRDefault="00960E1A" w:rsidP="005F715F">
            <w:pPr>
              <w:jc w:val="both"/>
              <w:rPr>
                <w:sz w:val="18"/>
                <w:szCs w:val="18"/>
              </w:rPr>
            </w:pPr>
            <w:r w:rsidRPr="009F3387">
              <w:rPr>
                <w:color w:val="00000A"/>
                <w:sz w:val="18"/>
                <w:szCs w:val="18"/>
              </w:rPr>
              <w:t>Risparmio energetico, anche mediante impianti di condizionamento ad elevata efficienza energetica:</w:t>
            </w:r>
          </w:p>
        </w:tc>
        <w:tc>
          <w:tcPr>
            <w:tcW w:w="1134" w:type="dxa"/>
            <w:tcBorders>
              <w:top w:val="single" w:sz="4" w:space="0" w:color="000000"/>
              <w:left w:val="single" w:sz="4" w:space="0" w:color="000000"/>
              <w:bottom w:val="single" w:sz="4" w:space="0" w:color="000000"/>
              <w:right w:val="single" w:sz="4" w:space="0" w:color="000000"/>
            </w:tcBorders>
            <w:vAlign w:val="center"/>
          </w:tcPr>
          <w:p w14:paraId="198C75D9" w14:textId="77777777" w:rsidR="00960E1A" w:rsidRPr="00960E1A" w:rsidRDefault="00960E1A" w:rsidP="005F715F">
            <w:pPr>
              <w:snapToGrid w:val="0"/>
              <w:jc w:val="center"/>
              <w:rPr>
                <w:sz w:val="20"/>
                <w:szCs w:val="20"/>
              </w:rPr>
            </w:pPr>
          </w:p>
        </w:tc>
        <w:tc>
          <w:tcPr>
            <w:tcW w:w="1560" w:type="dxa"/>
            <w:tcBorders>
              <w:top w:val="single" w:sz="4" w:space="0" w:color="000000"/>
              <w:left w:val="single" w:sz="4" w:space="0" w:color="000000"/>
              <w:bottom w:val="single" w:sz="4" w:space="0" w:color="000000"/>
            </w:tcBorders>
            <w:shd w:val="clear" w:color="auto" w:fill="auto"/>
            <w:vAlign w:val="center"/>
          </w:tcPr>
          <w:p w14:paraId="3C91D70E" w14:textId="77777777" w:rsidR="00960E1A" w:rsidRPr="00960E1A" w:rsidRDefault="00960E1A" w:rsidP="005F715F">
            <w:pPr>
              <w:snapToGrid w:val="0"/>
              <w:jc w:val="center"/>
              <w:rPr>
                <w:sz w:val="20"/>
                <w:szCs w:val="20"/>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F40A07" w14:textId="77777777" w:rsidR="00960E1A" w:rsidRPr="00960E1A" w:rsidRDefault="00960E1A" w:rsidP="005F715F">
            <w:pPr>
              <w:snapToGrid w:val="0"/>
              <w:jc w:val="center"/>
              <w:rPr>
                <w:sz w:val="20"/>
                <w:szCs w:val="20"/>
              </w:rPr>
            </w:pPr>
          </w:p>
        </w:tc>
      </w:tr>
      <w:tr w:rsidR="00960E1A" w:rsidRPr="00960E1A" w14:paraId="3F9254D9" w14:textId="77777777" w:rsidTr="00130C7E">
        <w:trPr>
          <w:cantSplit/>
        </w:trPr>
        <w:tc>
          <w:tcPr>
            <w:tcW w:w="1843" w:type="dxa"/>
            <w:vMerge/>
            <w:tcBorders>
              <w:top w:val="single" w:sz="4" w:space="0" w:color="000000"/>
              <w:left w:val="single" w:sz="4" w:space="0" w:color="000000"/>
              <w:bottom w:val="single" w:sz="4" w:space="0" w:color="000000"/>
            </w:tcBorders>
            <w:shd w:val="clear" w:color="auto" w:fill="auto"/>
            <w:vAlign w:val="center"/>
          </w:tcPr>
          <w:p w14:paraId="6B40F2A4" w14:textId="77777777" w:rsidR="00960E1A" w:rsidRPr="00960E1A" w:rsidRDefault="00960E1A" w:rsidP="005F715F">
            <w:pPr>
              <w:snapToGrid w:val="0"/>
              <w:rPr>
                <w:sz w:val="20"/>
                <w:szCs w:val="20"/>
              </w:rPr>
            </w:pPr>
          </w:p>
        </w:tc>
        <w:tc>
          <w:tcPr>
            <w:tcW w:w="2835" w:type="dxa"/>
            <w:tcBorders>
              <w:top w:val="single" w:sz="4" w:space="0" w:color="000000"/>
              <w:left w:val="single" w:sz="4" w:space="0" w:color="000000"/>
              <w:bottom w:val="single" w:sz="4" w:space="0" w:color="000000"/>
            </w:tcBorders>
            <w:shd w:val="clear" w:color="auto" w:fill="auto"/>
            <w:vAlign w:val="center"/>
          </w:tcPr>
          <w:p w14:paraId="35A95EB0" w14:textId="5380FB06" w:rsidR="00960E1A" w:rsidRPr="00960E1A" w:rsidRDefault="00960E1A" w:rsidP="005F715F">
            <w:pPr>
              <w:jc w:val="both"/>
              <w:rPr>
                <w:sz w:val="20"/>
                <w:szCs w:val="20"/>
              </w:rPr>
            </w:pPr>
            <w:r w:rsidRPr="00960E1A">
              <w:rPr>
                <w:color w:val="00000A"/>
                <w:sz w:val="20"/>
                <w:szCs w:val="20"/>
              </w:rPr>
              <w:t xml:space="preserve">≥ </w:t>
            </w:r>
            <w:r w:rsidR="00BC1F1A">
              <w:rPr>
                <w:color w:val="00000A"/>
                <w:sz w:val="20"/>
                <w:szCs w:val="20"/>
              </w:rPr>
              <w:t>15</w:t>
            </w:r>
            <w:r w:rsidRPr="00960E1A">
              <w:rPr>
                <w:color w:val="00000A"/>
                <w:sz w:val="2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3DA24900" w14:textId="162AFD55" w:rsidR="00960E1A" w:rsidRPr="00960E1A" w:rsidRDefault="00960E1A" w:rsidP="005F715F">
            <w:pPr>
              <w:jc w:val="center"/>
              <w:rPr>
                <w:sz w:val="20"/>
                <w:szCs w:val="20"/>
              </w:rPr>
            </w:pPr>
            <w:r w:rsidRPr="00960E1A">
              <w:rPr>
                <w:color w:val="00000A"/>
                <w:sz w:val="20"/>
                <w:szCs w:val="20"/>
              </w:rPr>
              <w:t>5</w:t>
            </w:r>
          </w:p>
        </w:tc>
        <w:tc>
          <w:tcPr>
            <w:tcW w:w="1560" w:type="dxa"/>
            <w:tcBorders>
              <w:top w:val="single" w:sz="4" w:space="0" w:color="000000"/>
              <w:left w:val="single" w:sz="4" w:space="0" w:color="000000"/>
              <w:bottom w:val="single" w:sz="4" w:space="0" w:color="000000"/>
            </w:tcBorders>
            <w:shd w:val="clear" w:color="auto" w:fill="auto"/>
          </w:tcPr>
          <w:p w14:paraId="15D74E48" w14:textId="77777777" w:rsidR="00960E1A" w:rsidRPr="00960E1A" w:rsidRDefault="00960E1A" w:rsidP="005F715F">
            <w:pPr>
              <w:jc w:val="center"/>
              <w:rPr>
                <w:sz w:val="20"/>
                <w:szCs w:val="20"/>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E2EC5B" w14:textId="77777777" w:rsidR="00960E1A" w:rsidRPr="00960E1A" w:rsidRDefault="00960E1A" w:rsidP="005F715F">
            <w:pPr>
              <w:snapToGrid w:val="0"/>
              <w:jc w:val="center"/>
              <w:rPr>
                <w:sz w:val="20"/>
                <w:szCs w:val="20"/>
              </w:rPr>
            </w:pPr>
          </w:p>
        </w:tc>
      </w:tr>
      <w:tr w:rsidR="00960E1A" w:rsidRPr="00960E1A" w14:paraId="62A810B9" w14:textId="77777777" w:rsidTr="00130C7E">
        <w:trPr>
          <w:cantSplit/>
        </w:trPr>
        <w:tc>
          <w:tcPr>
            <w:tcW w:w="1843" w:type="dxa"/>
            <w:vMerge/>
            <w:tcBorders>
              <w:top w:val="single" w:sz="4" w:space="0" w:color="000000"/>
              <w:left w:val="single" w:sz="4" w:space="0" w:color="000000"/>
              <w:bottom w:val="single" w:sz="4" w:space="0" w:color="000000"/>
            </w:tcBorders>
            <w:shd w:val="clear" w:color="auto" w:fill="auto"/>
            <w:vAlign w:val="center"/>
          </w:tcPr>
          <w:p w14:paraId="6BCDD0FC" w14:textId="77777777" w:rsidR="00960E1A" w:rsidRPr="00960E1A" w:rsidRDefault="00960E1A" w:rsidP="005F715F">
            <w:pPr>
              <w:snapToGrid w:val="0"/>
              <w:rPr>
                <w:sz w:val="20"/>
                <w:szCs w:val="20"/>
              </w:rPr>
            </w:pPr>
          </w:p>
        </w:tc>
        <w:tc>
          <w:tcPr>
            <w:tcW w:w="2835" w:type="dxa"/>
            <w:tcBorders>
              <w:top w:val="single" w:sz="4" w:space="0" w:color="000000"/>
              <w:left w:val="single" w:sz="4" w:space="0" w:color="000000"/>
              <w:bottom w:val="single" w:sz="4" w:space="0" w:color="000000"/>
            </w:tcBorders>
            <w:shd w:val="clear" w:color="auto" w:fill="auto"/>
            <w:vAlign w:val="center"/>
          </w:tcPr>
          <w:p w14:paraId="51D750AD" w14:textId="02CEA56E" w:rsidR="00960E1A" w:rsidRPr="00960E1A" w:rsidRDefault="00960E1A" w:rsidP="005F715F">
            <w:pPr>
              <w:jc w:val="both"/>
              <w:rPr>
                <w:sz w:val="20"/>
                <w:szCs w:val="20"/>
              </w:rPr>
            </w:pPr>
            <w:r w:rsidRPr="00960E1A">
              <w:rPr>
                <w:color w:val="00000A"/>
                <w:sz w:val="20"/>
                <w:szCs w:val="20"/>
              </w:rPr>
              <w:t xml:space="preserve">≥ </w:t>
            </w:r>
            <w:r w:rsidR="00BC1F1A">
              <w:rPr>
                <w:color w:val="00000A"/>
                <w:sz w:val="20"/>
                <w:szCs w:val="20"/>
              </w:rPr>
              <w:t>2</w:t>
            </w:r>
            <w:r w:rsidRPr="00960E1A">
              <w:rPr>
                <w:color w:val="00000A"/>
                <w:sz w:val="20"/>
                <w:szCs w:val="20"/>
              </w:rPr>
              <w:t>0% Ulteriori Punti 1</w:t>
            </w:r>
          </w:p>
        </w:tc>
        <w:tc>
          <w:tcPr>
            <w:tcW w:w="1134" w:type="dxa"/>
            <w:tcBorders>
              <w:top w:val="single" w:sz="4" w:space="0" w:color="000000"/>
              <w:left w:val="single" w:sz="4" w:space="0" w:color="000000"/>
              <w:bottom w:val="single" w:sz="4" w:space="0" w:color="000000"/>
              <w:right w:val="single" w:sz="4" w:space="0" w:color="000000"/>
            </w:tcBorders>
          </w:tcPr>
          <w:p w14:paraId="4C3EE3E0" w14:textId="2954D3C5" w:rsidR="00960E1A" w:rsidRPr="00960E1A" w:rsidRDefault="00BC1F1A" w:rsidP="005F715F">
            <w:pPr>
              <w:jc w:val="center"/>
              <w:rPr>
                <w:sz w:val="20"/>
                <w:szCs w:val="20"/>
              </w:rPr>
            </w:pPr>
            <w:r>
              <w:rPr>
                <w:color w:val="00000A"/>
                <w:sz w:val="20"/>
                <w:szCs w:val="20"/>
              </w:rPr>
              <w:t>6</w:t>
            </w:r>
          </w:p>
        </w:tc>
        <w:tc>
          <w:tcPr>
            <w:tcW w:w="1560" w:type="dxa"/>
            <w:tcBorders>
              <w:top w:val="single" w:sz="4" w:space="0" w:color="000000"/>
              <w:left w:val="single" w:sz="4" w:space="0" w:color="000000"/>
              <w:bottom w:val="single" w:sz="4" w:space="0" w:color="000000"/>
            </w:tcBorders>
            <w:shd w:val="clear" w:color="auto" w:fill="auto"/>
          </w:tcPr>
          <w:p w14:paraId="23B8D8DA" w14:textId="77777777" w:rsidR="00960E1A" w:rsidRPr="00960E1A" w:rsidRDefault="00960E1A" w:rsidP="005F715F">
            <w:pPr>
              <w:jc w:val="center"/>
              <w:rPr>
                <w:sz w:val="20"/>
                <w:szCs w:val="20"/>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63D9D2" w14:textId="77777777" w:rsidR="00960E1A" w:rsidRPr="00960E1A" w:rsidRDefault="00960E1A" w:rsidP="005F715F">
            <w:pPr>
              <w:snapToGrid w:val="0"/>
              <w:jc w:val="center"/>
              <w:rPr>
                <w:sz w:val="20"/>
                <w:szCs w:val="20"/>
              </w:rPr>
            </w:pPr>
          </w:p>
        </w:tc>
      </w:tr>
      <w:tr w:rsidR="00960E1A" w:rsidRPr="00960E1A" w14:paraId="3B38A62D" w14:textId="77777777" w:rsidTr="00130C7E">
        <w:trPr>
          <w:cantSplit/>
        </w:trPr>
        <w:tc>
          <w:tcPr>
            <w:tcW w:w="1843" w:type="dxa"/>
            <w:vMerge/>
            <w:tcBorders>
              <w:top w:val="single" w:sz="4" w:space="0" w:color="000000"/>
              <w:left w:val="single" w:sz="4" w:space="0" w:color="000000"/>
              <w:bottom w:val="single" w:sz="4" w:space="0" w:color="000000"/>
            </w:tcBorders>
            <w:shd w:val="clear" w:color="auto" w:fill="auto"/>
            <w:vAlign w:val="center"/>
          </w:tcPr>
          <w:p w14:paraId="64967554" w14:textId="77777777" w:rsidR="00960E1A" w:rsidRPr="00960E1A" w:rsidRDefault="00960E1A" w:rsidP="005F715F">
            <w:pPr>
              <w:snapToGrid w:val="0"/>
              <w:rPr>
                <w:sz w:val="20"/>
                <w:szCs w:val="20"/>
              </w:rPr>
            </w:pPr>
          </w:p>
        </w:tc>
        <w:tc>
          <w:tcPr>
            <w:tcW w:w="2835" w:type="dxa"/>
            <w:tcBorders>
              <w:top w:val="single" w:sz="4" w:space="0" w:color="000000"/>
              <w:left w:val="single" w:sz="4" w:space="0" w:color="000000"/>
              <w:bottom w:val="single" w:sz="4" w:space="0" w:color="000000"/>
            </w:tcBorders>
            <w:shd w:val="clear" w:color="auto" w:fill="auto"/>
            <w:vAlign w:val="center"/>
          </w:tcPr>
          <w:p w14:paraId="7B1FF579" w14:textId="77777777" w:rsidR="00960E1A" w:rsidRPr="009F3387" w:rsidRDefault="00960E1A" w:rsidP="005F715F">
            <w:pPr>
              <w:jc w:val="both"/>
              <w:rPr>
                <w:sz w:val="18"/>
                <w:szCs w:val="18"/>
              </w:rPr>
            </w:pPr>
            <w:r w:rsidRPr="009F3387">
              <w:rPr>
                <w:color w:val="00000A"/>
                <w:sz w:val="18"/>
                <w:szCs w:val="18"/>
              </w:rPr>
              <w:t>Riduzione emissioni in atmosfera anche mediante caldaie ad alto rendimento:</w:t>
            </w:r>
          </w:p>
        </w:tc>
        <w:tc>
          <w:tcPr>
            <w:tcW w:w="1134" w:type="dxa"/>
            <w:tcBorders>
              <w:top w:val="single" w:sz="4" w:space="0" w:color="000000"/>
              <w:left w:val="single" w:sz="4" w:space="0" w:color="000000"/>
              <w:bottom w:val="single" w:sz="4" w:space="0" w:color="000000"/>
              <w:right w:val="single" w:sz="4" w:space="0" w:color="000000"/>
            </w:tcBorders>
            <w:vAlign w:val="center"/>
          </w:tcPr>
          <w:p w14:paraId="14191A9F" w14:textId="77777777" w:rsidR="00960E1A" w:rsidRPr="00960E1A" w:rsidRDefault="00960E1A" w:rsidP="005F715F">
            <w:pPr>
              <w:snapToGrid w:val="0"/>
              <w:jc w:val="center"/>
              <w:rPr>
                <w:sz w:val="20"/>
                <w:szCs w:val="20"/>
              </w:rPr>
            </w:pPr>
          </w:p>
        </w:tc>
        <w:tc>
          <w:tcPr>
            <w:tcW w:w="1560" w:type="dxa"/>
            <w:tcBorders>
              <w:top w:val="single" w:sz="4" w:space="0" w:color="000000"/>
              <w:left w:val="single" w:sz="4" w:space="0" w:color="000000"/>
              <w:bottom w:val="single" w:sz="4" w:space="0" w:color="000000"/>
            </w:tcBorders>
            <w:shd w:val="clear" w:color="auto" w:fill="auto"/>
            <w:vAlign w:val="center"/>
          </w:tcPr>
          <w:p w14:paraId="221EFC63" w14:textId="77777777" w:rsidR="00960E1A" w:rsidRPr="00960E1A" w:rsidRDefault="00960E1A" w:rsidP="005F715F">
            <w:pPr>
              <w:snapToGrid w:val="0"/>
              <w:jc w:val="center"/>
              <w:rPr>
                <w:sz w:val="20"/>
                <w:szCs w:val="20"/>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C52567" w14:textId="77777777" w:rsidR="00960E1A" w:rsidRPr="00960E1A" w:rsidRDefault="00960E1A" w:rsidP="005F715F">
            <w:pPr>
              <w:snapToGrid w:val="0"/>
              <w:jc w:val="center"/>
              <w:rPr>
                <w:sz w:val="20"/>
                <w:szCs w:val="20"/>
              </w:rPr>
            </w:pPr>
          </w:p>
        </w:tc>
      </w:tr>
      <w:tr w:rsidR="00960E1A" w:rsidRPr="00960E1A" w14:paraId="0E468F3F" w14:textId="77777777" w:rsidTr="00130C7E">
        <w:trPr>
          <w:cantSplit/>
        </w:trPr>
        <w:tc>
          <w:tcPr>
            <w:tcW w:w="1843" w:type="dxa"/>
            <w:vMerge/>
            <w:tcBorders>
              <w:top w:val="single" w:sz="4" w:space="0" w:color="000000"/>
              <w:left w:val="single" w:sz="4" w:space="0" w:color="000000"/>
              <w:bottom w:val="single" w:sz="4" w:space="0" w:color="000000"/>
            </w:tcBorders>
            <w:shd w:val="clear" w:color="auto" w:fill="auto"/>
            <w:vAlign w:val="center"/>
          </w:tcPr>
          <w:p w14:paraId="074BEA50" w14:textId="77777777" w:rsidR="00960E1A" w:rsidRPr="00960E1A" w:rsidRDefault="00960E1A" w:rsidP="005F715F">
            <w:pPr>
              <w:snapToGrid w:val="0"/>
              <w:rPr>
                <w:sz w:val="20"/>
                <w:szCs w:val="20"/>
              </w:rPr>
            </w:pPr>
          </w:p>
        </w:tc>
        <w:tc>
          <w:tcPr>
            <w:tcW w:w="2835" w:type="dxa"/>
            <w:tcBorders>
              <w:top w:val="single" w:sz="4" w:space="0" w:color="000000"/>
              <w:left w:val="single" w:sz="4" w:space="0" w:color="000000"/>
              <w:bottom w:val="single" w:sz="4" w:space="0" w:color="000000"/>
            </w:tcBorders>
            <w:shd w:val="clear" w:color="auto" w:fill="auto"/>
            <w:vAlign w:val="center"/>
          </w:tcPr>
          <w:p w14:paraId="0668AA00" w14:textId="5A78BF2B" w:rsidR="00960E1A" w:rsidRPr="00960E1A" w:rsidRDefault="00960E1A" w:rsidP="005F715F">
            <w:pPr>
              <w:jc w:val="both"/>
              <w:rPr>
                <w:sz w:val="20"/>
                <w:szCs w:val="20"/>
              </w:rPr>
            </w:pPr>
            <w:r w:rsidRPr="00960E1A">
              <w:rPr>
                <w:color w:val="00000A"/>
                <w:sz w:val="20"/>
                <w:szCs w:val="20"/>
              </w:rPr>
              <w:t xml:space="preserve">≥ </w:t>
            </w:r>
            <w:r w:rsidR="00BC1F1A">
              <w:rPr>
                <w:color w:val="00000A"/>
                <w:sz w:val="20"/>
                <w:szCs w:val="20"/>
              </w:rPr>
              <w:t>15</w:t>
            </w:r>
            <w:r w:rsidRPr="00960E1A">
              <w:rPr>
                <w:color w:val="00000A"/>
                <w:sz w:val="2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784E788B" w14:textId="654AC157" w:rsidR="00960E1A" w:rsidRPr="00960E1A" w:rsidRDefault="00960E1A" w:rsidP="005F715F">
            <w:pPr>
              <w:jc w:val="center"/>
              <w:rPr>
                <w:sz w:val="20"/>
                <w:szCs w:val="20"/>
              </w:rPr>
            </w:pPr>
            <w:r w:rsidRPr="00960E1A">
              <w:rPr>
                <w:color w:val="00000A"/>
                <w:sz w:val="20"/>
                <w:szCs w:val="20"/>
              </w:rPr>
              <w:t>5</w:t>
            </w:r>
          </w:p>
        </w:tc>
        <w:tc>
          <w:tcPr>
            <w:tcW w:w="1560" w:type="dxa"/>
            <w:tcBorders>
              <w:top w:val="single" w:sz="4" w:space="0" w:color="000000"/>
              <w:left w:val="single" w:sz="4" w:space="0" w:color="000000"/>
              <w:bottom w:val="single" w:sz="4" w:space="0" w:color="000000"/>
            </w:tcBorders>
            <w:shd w:val="clear" w:color="auto" w:fill="auto"/>
          </w:tcPr>
          <w:p w14:paraId="757375B0" w14:textId="77777777" w:rsidR="00960E1A" w:rsidRPr="00960E1A" w:rsidRDefault="00960E1A" w:rsidP="005F715F">
            <w:pPr>
              <w:jc w:val="center"/>
              <w:rPr>
                <w:sz w:val="20"/>
                <w:szCs w:val="20"/>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76D141" w14:textId="77777777" w:rsidR="00960E1A" w:rsidRPr="00960E1A" w:rsidRDefault="00960E1A" w:rsidP="005F715F">
            <w:pPr>
              <w:snapToGrid w:val="0"/>
              <w:jc w:val="center"/>
              <w:rPr>
                <w:sz w:val="20"/>
                <w:szCs w:val="20"/>
              </w:rPr>
            </w:pPr>
          </w:p>
        </w:tc>
      </w:tr>
      <w:tr w:rsidR="00960E1A" w:rsidRPr="00960E1A" w14:paraId="58444DD0" w14:textId="77777777" w:rsidTr="00130C7E">
        <w:trPr>
          <w:cantSplit/>
        </w:trPr>
        <w:tc>
          <w:tcPr>
            <w:tcW w:w="1843" w:type="dxa"/>
            <w:vMerge/>
            <w:tcBorders>
              <w:top w:val="single" w:sz="4" w:space="0" w:color="000000"/>
              <w:left w:val="single" w:sz="4" w:space="0" w:color="000000"/>
              <w:bottom w:val="single" w:sz="4" w:space="0" w:color="000000"/>
            </w:tcBorders>
            <w:shd w:val="clear" w:color="auto" w:fill="auto"/>
            <w:vAlign w:val="center"/>
          </w:tcPr>
          <w:p w14:paraId="43F21531" w14:textId="77777777" w:rsidR="00960E1A" w:rsidRPr="00960E1A" w:rsidRDefault="00960E1A" w:rsidP="005F715F">
            <w:pPr>
              <w:snapToGrid w:val="0"/>
              <w:rPr>
                <w:sz w:val="20"/>
                <w:szCs w:val="20"/>
              </w:rPr>
            </w:pPr>
          </w:p>
        </w:tc>
        <w:tc>
          <w:tcPr>
            <w:tcW w:w="2835" w:type="dxa"/>
            <w:tcBorders>
              <w:top w:val="single" w:sz="4" w:space="0" w:color="000000"/>
              <w:left w:val="single" w:sz="4" w:space="0" w:color="000000"/>
              <w:bottom w:val="single" w:sz="4" w:space="0" w:color="000000"/>
            </w:tcBorders>
            <w:shd w:val="clear" w:color="auto" w:fill="auto"/>
            <w:vAlign w:val="center"/>
          </w:tcPr>
          <w:p w14:paraId="3923C035" w14:textId="3B4FC714" w:rsidR="00960E1A" w:rsidRPr="00960E1A" w:rsidRDefault="00960E1A" w:rsidP="005F715F">
            <w:pPr>
              <w:jc w:val="both"/>
              <w:rPr>
                <w:sz w:val="20"/>
                <w:szCs w:val="20"/>
              </w:rPr>
            </w:pPr>
            <w:r w:rsidRPr="00960E1A">
              <w:rPr>
                <w:color w:val="00000A"/>
                <w:sz w:val="20"/>
                <w:szCs w:val="20"/>
              </w:rPr>
              <w:t xml:space="preserve">≥ </w:t>
            </w:r>
            <w:r w:rsidR="00BC1F1A">
              <w:rPr>
                <w:color w:val="00000A"/>
                <w:sz w:val="20"/>
                <w:szCs w:val="20"/>
              </w:rPr>
              <w:t>2</w:t>
            </w:r>
            <w:r w:rsidRPr="00960E1A">
              <w:rPr>
                <w:color w:val="00000A"/>
                <w:sz w:val="20"/>
                <w:szCs w:val="20"/>
              </w:rPr>
              <w:t>0% Ulteriori Punti 1</w:t>
            </w:r>
          </w:p>
        </w:tc>
        <w:tc>
          <w:tcPr>
            <w:tcW w:w="1134" w:type="dxa"/>
            <w:tcBorders>
              <w:top w:val="single" w:sz="4" w:space="0" w:color="000000"/>
              <w:left w:val="single" w:sz="4" w:space="0" w:color="000000"/>
              <w:bottom w:val="single" w:sz="4" w:space="0" w:color="000000"/>
              <w:right w:val="single" w:sz="4" w:space="0" w:color="000000"/>
            </w:tcBorders>
          </w:tcPr>
          <w:p w14:paraId="2B918F11" w14:textId="38C26690" w:rsidR="00960E1A" w:rsidRPr="00960E1A" w:rsidRDefault="00BC1F1A" w:rsidP="005F715F">
            <w:pPr>
              <w:jc w:val="center"/>
              <w:rPr>
                <w:sz w:val="20"/>
                <w:szCs w:val="20"/>
              </w:rPr>
            </w:pPr>
            <w:r>
              <w:rPr>
                <w:color w:val="00000A"/>
                <w:sz w:val="20"/>
                <w:szCs w:val="20"/>
              </w:rPr>
              <w:t>6</w:t>
            </w:r>
          </w:p>
        </w:tc>
        <w:tc>
          <w:tcPr>
            <w:tcW w:w="1560" w:type="dxa"/>
            <w:tcBorders>
              <w:top w:val="single" w:sz="4" w:space="0" w:color="000000"/>
              <w:left w:val="single" w:sz="4" w:space="0" w:color="000000"/>
              <w:bottom w:val="single" w:sz="4" w:space="0" w:color="000000"/>
            </w:tcBorders>
            <w:shd w:val="clear" w:color="auto" w:fill="auto"/>
          </w:tcPr>
          <w:p w14:paraId="0A2A428A" w14:textId="77777777" w:rsidR="00960E1A" w:rsidRPr="00960E1A" w:rsidRDefault="00960E1A" w:rsidP="005F715F">
            <w:pPr>
              <w:jc w:val="center"/>
              <w:rPr>
                <w:sz w:val="20"/>
                <w:szCs w:val="20"/>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4766ED" w14:textId="77777777" w:rsidR="00960E1A" w:rsidRPr="00960E1A" w:rsidRDefault="00960E1A" w:rsidP="005F715F">
            <w:pPr>
              <w:snapToGrid w:val="0"/>
              <w:jc w:val="center"/>
              <w:rPr>
                <w:sz w:val="20"/>
                <w:szCs w:val="20"/>
              </w:rPr>
            </w:pPr>
          </w:p>
        </w:tc>
      </w:tr>
      <w:tr w:rsidR="00960E1A" w:rsidRPr="00960E1A" w14:paraId="3E3E8D15" w14:textId="77777777" w:rsidTr="00130C7E">
        <w:trPr>
          <w:cantSplit/>
        </w:trPr>
        <w:tc>
          <w:tcPr>
            <w:tcW w:w="1843" w:type="dxa"/>
            <w:vMerge/>
            <w:tcBorders>
              <w:top w:val="single" w:sz="4" w:space="0" w:color="000000"/>
              <w:left w:val="single" w:sz="4" w:space="0" w:color="000000"/>
              <w:bottom w:val="single" w:sz="4" w:space="0" w:color="000000"/>
            </w:tcBorders>
            <w:shd w:val="clear" w:color="auto" w:fill="auto"/>
            <w:vAlign w:val="center"/>
          </w:tcPr>
          <w:p w14:paraId="4F6A1BD9" w14:textId="77777777" w:rsidR="00960E1A" w:rsidRPr="00960E1A" w:rsidRDefault="00960E1A" w:rsidP="005F715F">
            <w:pPr>
              <w:snapToGrid w:val="0"/>
              <w:rPr>
                <w:sz w:val="20"/>
                <w:szCs w:val="20"/>
              </w:rPr>
            </w:pPr>
          </w:p>
        </w:tc>
        <w:tc>
          <w:tcPr>
            <w:tcW w:w="2835" w:type="dxa"/>
            <w:tcBorders>
              <w:top w:val="single" w:sz="4" w:space="0" w:color="000000"/>
              <w:left w:val="single" w:sz="4" w:space="0" w:color="000000"/>
              <w:bottom w:val="single" w:sz="4" w:space="0" w:color="000000"/>
            </w:tcBorders>
            <w:shd w:val="clear" w:color="auto" w:fill="auto"/>
            <w:vAlign w:val="center"/>
          </w:tcPr>
          <w:p w14:paraId="34BB3444" w14:textId="77777777" w:rsidR="00960E1A" w:rsidRPr="009F3387" w:rsidRDefault="00960E1A" w:rsidP="005F715F">
            <w:pPr>
              <w:jc w:val="both"/>
              <w:rPr>
                <w:sz w:val="18"/>
                <w:szCs w:val="18"/>
              </w:rPr>
            </w:pPr>
            <w:r w:rsidRPr="009F3387">
              <w:rPr>
                <w:sz w:val="18"/>
                <w:szCs w:val="18"/>
                <w:u w:val="single"/>
              </w:rPr>
              <w:t>Percentuale di spesa</w:t>
            </w:r>
            <w:r w:rsidRPr="009F3387">
              <w:rPr>
                <w:sz w:val="18"/>
                <w:szCs w:val="18"/>
              </w:rPr>
              <w:t>:</w:t>
            </w:r>
          </w:p>
          <w:p w14:paraId="0CD0E5C7" w14:textId="77777777" w:rsidR="00960E1A" w:rsidRPr="009F3387" w:rsidRDefault="00960E1A" w:rsidP="005F715F">
            <w:pPr>
              <w:jc w:val="both"/>
              <w:rPr>
                <w:sz w:val="18"/>
                <w:szCs w:val="18"/>
              </w:rPr>
            </w:pPr>
            <w:r w:rsidRPr="009F3387">
              <w:rPr>
                <w:sz w:val="18"/>
                <w:szCs w:val="18"/>
              </w:rPr>
              <w:t>Investimenti finalizzati al miglioramento paesaggistico, mediante utilizzo di elementi vegetali con funzione di schermatura, opere di mimetizzazione.</w:t>
            </w:r>
          </w:p>
        </w:tc>
        <w:tc>
          <w:tcPr>
            <w:tcW w:w="1134" w:type="dxa"/>
            <w:tcBorders>
              <w:top w:val="single" w:sz="4" w:space="0" w:color="000000"/>
              <w:left w:val="single" w:sz="4" w:space="0" w:color="000000"/>
              <w:bottom w:val="single" w:sz="4" w:space="0" w:color="000000"/>
              <w:right w:val="single" w:sz="4" w:space="0" w:color="000000"/>
            </w:tcBorders>
            <w:vAlign w:val="center"/>
          </w:tcPr>
          <w:p w14:paraId="450BCB4D" w14:textId="77777777" w:rsidR="00960E1A" w:rsidRPr="00960E1A" w:rsidRDefault="00960E1A" w:rsidP="005F715F">
            <w:pPr>
              <w:snapToGrid w:val="0"/>
              <w:jc w:val="center"/>
              <w:rPr>
                <w:sz w:val="20"/>
                <w:szCs w:val="20"/>
              </w:rPr>
            </w:pPr>
          </w:p>
        </w:tc>
        <w:tc>
          <w:tcPr>
            <w:tcW w:w="1560" w:type="dxa"/>
            <w:tcBorders>
              <w:top w:val="single" w:sz="4" w:space="0" w:color="000000"/>
              <w:left w:val="single" w:sz="4" w:space="0" w:color="000000"/>
              <w:bottom w:val="single" w:sz="4" w:space="0" w:color="000000"/>
            </w:tcBorders>
            <w:shd w:val="clear" w:color="auto" w:fill="auto"/>
            <w:vAlign w:val="center"/>
          </w:tcPr>
          <w:p w14:paraId="708311CD" w14:textId="77777777" w:rsidR="00960E1A" w:rsidRPr="00960E1A" w:rsidRDefault="00960E1A" w:rsidP="005F715F">
            <w:pPr>
              <w:snapToGrid w:val="0"/>
              <w:jc w:val="center"/>
              <w:rPr>
                <w:sz w:val="20"/>
                <w:szCs w:val="20"/>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4ED497" w14:textId="77777777" w:rsidR="00960E1A" w:rsidRPr="00960E1A" w:rsidRDefault="00960E1A" w:rsidP="005F715F">
            <w:pPr>
              <w:snapToGrid w:val="0"/>
              <w:jc w:val="center"/>
              <w:rPr>
                <w:sz w:val="20"/>
                <w:szCs w:val="20"/>
              </w:rPr>
            </w:pPr>
          </w:p>
        </w:tc>
      </w:tr>
      <w:tr w:rsidR="00960E1A" w:rsidRPr="00960E1A" w14:paraId="6886E685" w14:textId="77777777" w:rsidTr="00130C7E">
        <w:trPr>
          <w:cantSplit/>
        </w:trPr>
        <w:tc>
          <w:tcPr>
            <w:tcW w:w="1843" w:type="dxa"/>
            <w:vMerge/>
            <w:tcBorders>
              <w:top w:val="single" w:sz="4" w:space="0" w:color="000000"/>
              <w:left w:val="single" w:sz="4" w:space="0" w:color="000000"/>
              <w:bottom w:val="single" w:sz="4" w:space="0" w:color="000000"/>
            </w:tcBorders>
            <w:shd w:val="clear" w:color="auto" w:fill="auto"/>
            <w:vAlign w:val="center"/>
          </w:tcPr>
          <w:p w14:paraId="00B72B96" w14:textId="77777777" w:rsidR="00960E1A" w:rsidRPr="00960E1A" w:rsidRDefault="00960E1A" w:rsidP="005F715F">
            <w:pPr>
              <w:snapToGrid w:val="0"/>
              <w:rPr>
                <w:sz w:val="20"/>
                <w:szCs w:val="20"/>
              </w:rPr>
            </w:pPr>
          </w:p>
        </w:tc>
        <w:tc>
          <w:tcPr>
            <w:tcW w:w="2835" w:type="dxa"/>
            <w:tcBorders>
              <w:top w:val="single" w:sz="4" w:space="0" w:color="000000"/>
              <w:left w:val="single" w:sz="4" w:space="0" w:color="000000"/>
              <w:bottom w:val="single" w:sz="4" w:space="0" w:color="000000"/>
            </w:tcBorders>
            <w:shd w:val="clear" w:color="auto" w:fill="auto"/>
            <w:vAlign w:val="center"/>
          </w:tcPr>
          <w:p w14:paraId="0E0FBB83" w14:textId="637BEC74" w:rsidR="00960E1A" w:rsidRPr="00960E1A" w:rsidRDefault="00960E1A" w:rsidP="005F715F">
            <w:pPr>
              <w:jc w:val="both"/>
              <w:rPr>
                <w:sz w:val="20"/>
                <w:szCs w:val="20"/>
              </w:rPr>
            </w:pPr>
            <w:r w:rsidRPr="00960E1A">
              <w:rPr>
                <w:color w:val="00000A"/>
                <w:sz w:val="20"/>
                <w:szCs w:val="20"/>
              </w:rPr>
              <w:t xml:space="preserve">≥ </w:t>
            </w:r>
            <w:r w:rsidR="00BC1F1A">
              <w:rPr>
                <w:color w:val="00000A"/>
                <w:sz w:val="20"/>
                <w:szCs w:val="20"/>
              </w:rPr>
              <w:t>15</w:t>
            </w:r>
            <w:r w:rsidRPr="00960E1A">
              <w:rPr>
                <w:color w:val="00000A"/>
                <w:sz w:val="2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0C9955E7" w14:textId="203BA110" w:rsidR="00960E1A" w:rsidRPr="00960E1A" w:rsidRDefault="00BC1F1A" w:rsidP="005F715F">
            <w:pPr>
              <w:jc w:val="center"/>
              <w:rPr>
                <w:sz w:val="20"/>
                <w:szCs w:val="20"/>
              </w:rPr>
            </w:pPr>
            <w:r>
              <w:rPr>
                <w:color w:val="00000A"/>
                <w:sz w:val="20"/>
                <w:szCs w:val="20"/>
              </w:rPr>
              <w:t>1</w:t>
            </w:r>
          </w:p>
        </w:tc>
        <w:tc>
          <w:tcPr>
            <w:tcW w:w="1560" w:type="dxa"/>
            <w:tcBorders>
              <w:top w:val="single" w:sz="4" w:space="0" w:color="000000"/>
              <w:left w:val="single" w:sz="4" w:space="0" w:color="000000"/>
              <w:bottom w:val="single" w:sz="4" w:space="0" w:color="000000"/>
            </w:tcBorders>
            <w:shd w:val="clear" w:color="auto" w:fill="auto"/>
          </w:tcPr>
          <w:p w14:paraId="71813E91" w14:textId="77777777" w:rsidR="00960E1A" w:rsidRPr="00960E1A" w:rsidRDefault="00960E1A" w:rsidP="005F715F">
            <w:pPr>
              <w:jc w:val="center"/>
              <w:rPr>
                <w:sz w:val="20"/>
                <w:szCs w:val="20"/>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4A395A" w14:textId="77777777" w:rsidR="00960E1A" w:rsidRPr="00960E1A" w:rsidRDefault="00960E1A" w:rsidP="005F715F">
            <w:pPr>
              <w:snapToGrid w:val="0"/>
              <w:jc w:val="center"/>
              <w:rPr>
                <w:sz w:val="20"/>
                <w:szCs w:val="20"/>
              </w:rPr>
            </w:pPr>
          </w:p>
        </w:tc>
      </w:tr>
      <w:tr w:rsidR="00960E1A" w:rsidRPr="00960E1A" w14:paraId="42878C32" w14:textId="77777777" w:rsidTr="00130C7E">
        <w:trPr>
          <w:cantSplit/>
        </w:trPr>
        <w:tc>
          <w:tcPr>
            <w:tcW w:w="1843" w:type="dxa"/>
            <w:vMerge/>
            <w:tcBorders>
              <w:top w:val="single" w:sz="4" w:space="0" w:color="000000"/>
              <w:left w:val="single" w:sz="4" w:space="0" w:color="000000"/>
              <w:bottom w:val="single" w:sz="4" w:space="0" w:color="000000"/>
            </w:tcBorders>
            <w:shd w:val="clear" w:color="auto" w:fill="auto"/>
            <w:vAlign w:val="center"/>
          </w:tcPr>
          <w:p w14:paraId="1A465855" w14:textId="77777777" w:rsidR="00960E1A" w:rsidRPr="00960E1A" w:rsidRDefault="00960E1A" w:rsidP="005F715F">
            <w:pPr>
              <w:snapToGrid w:val="0"/>
              <w:rPr>
                <w:sz w:val="20"/>
                <w:szCs w:val="20"/>
              </w:rPr>
            </w:pPr>
          </w:p>
        </w:tc>
        <w:tc>
          <w:tcPr>
            <w:tcW w:w="2835" w:type="dxa"/>
            <w:tcBorders>
              <w:top w:val="single" w:sz="4" w:space="0" w:color="000000"/>
              <w:left w:val="single" w:sz="4" w:space="0" w:color="000000"/>
              <w:bottom w:val="single" w:sz="4" w:space="0" w:color="000000"/>
            </w:tcBorders>
            <w:shd w:val="clear" w:color="auto" w:fill="auto"/>
            <w:vAlign w:val="center"/>
          </w:tcPr>
          <w:p w14:paraId="17B76A75" w14:textId="38C7F4B5" w:rsidR="00960E1A" w:rsidRPr="00960E1A" w:rsidRDefault="00960E1A" w:rsidP="005F715F">
            <w:pPr>
              <w:jc w:val="both"/>
              <w:rPr>
                <w:sz w:val="20"/>
                <w:szCs w:val="20"/>
              </w:rPr>
            </w:pPr>
            <w:r w:rsidRPr="00960E1A">
              <w:rPr>
                <w:color w:val="00000A"/>
                <w:sz w:val="20"/>
                <w:szCs w:val="20"/>
              </w:rPr>
              <w:t xml:space="preserve">≥ </w:t>
            </w:r>
            <w:r w:rsidR="00BC1F1A">
              <w:rPr>
                <w:color w:val="00000A"/>
                <w:sz w:val="20"/>
                <w:szCs w:val="20"/>
              </w:rPr>
              <w:t>2</w:t>
            </w:r>
            <w:r w:rsidRPr="00960E1A">
              <w:rPr>
                <w:color w:val="00000A"/>
                <w:sz w:val="20"/>
                <w:szCs w:val="20"/>
              </w:rPr>
              <w:t>0% Ulteriori Punti 1</w:t>
            </w:r>
          </w:p>
        </w:tc>
        <w:tc>
          <w:tcPr>
            <w:tcW w:w="1134" w:type="dxa"/>
            <w:tcBorders>
              <w:top w:val="single" w:sz="4" w:space="0" w:color="000000"/>
              <w:left w:val="single" w:sz="4" w:space="0" w:color="000000"/>
              <w:bottom w:val="single" w:sz="4" w:space="0" w:color="000000"/>
              <w:right w:val="single" w:sz="4" w:space="0" w:color="000000"/>
            </w:tcBorders>
          </w:tcPr>
          <w:p w14:paraId="727BB91B" w14:textId="286B3A43" w:rsidR="00960E1A" w:rsidRPr="00960E1A" w:rsidRDefault="00BC1F1A" w:rsidP="005F715F">
            <w:pPr>
              <w:jc w:val="center"/>
              <w:rPr>
                <w:sz w:val="20"/>
                <w:szCs w:val="20"/>
              </w:rPr>
            </w:pPr>
            <w:r>
              <w:rPr>
                <w:color w:val="00000A"/>
                <w:sz w:val="20"/>
                <w:szCs w:val="20"/>
              </w:rPr>
              <w:t>2</w:t>
            </w:r>
          </w:p>
        </w:tc>
        <w:tc>
          <w:tcPr>
            <w:tcW w:w="1560" w:type="dxa"/>
            <w:tcBorders>
              <w:top w:val="single" w:sz="4" w:space="0" w:color="000000"/>
              <w:left w:val="single" w:sz="4" w:space="0" w:color="000000"/>
              <w:bottom w:val="single" w:sz="4" w:space="0" w:color="000000"/>
            </w:tcBorders>
            <w:shd w:val="clear" w:color="auto" w:fill="auto"/>
          </w:tcPr>
          <w:p w14:paraId="0F794044" w14:textId="77777777" w:rsidR="00960E1A" w:rsidRPr="00960E1A" w:rsidRDefault="00960E1A" w:rsidP="005F715F">
            <w:pPr>
              <w:jc w:val="center"/>
              <w:rPr>
                <w:sz w:val="20"/>
                <w:szCs w:val="20"/>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A32321" w14:textId="77777777" w:rsidR="00960E1A" w:rsidRPr="00960E1A" w:rsidRDefault="00960E1A" w:rsidP="005F715F">
            <w:pPr>
              <w:snapToGrid w:val="0"/>
              <w:jc w:val="center"/>
              <w:rPr>
                <w:sz w:val="20"/>
                <w:szCs w:val="20"/>
              </w:rPr>
            </w:pPr>
          </w:p>
        </w:tc>
      </w:tr>
      <w:tr w:rsidR="00960E1A" w:rsidRPr="00960E1A" w14:paraId="46A0E241" w14:textId="77777777" w:rsidTr="00130C7E">
        <w:trPr>
          <w:cantSplit/>
        </w:trPr>
        <w:tc>
          <w:tcPr>
            <w:tcW w:w="1843" w:type="dxa"/>
            <w:vMerge/>
            <w:tcBorders>
              <w:top w:val="single" w:sz="4" w:space="0" w:color="000000"/>
              <w:left w:val="single" w:sz="4" w:space="0" w:color="000000"/>
              <w:bottom w:val="single" w:sz="4" w:space="0" w:color="000000"/>
            </w:tcBorders>
            <w:shd w:val="clear" w:color="auto" w:fill="auto"/>
            <w:vAlign w:val="center"/>
          </w:tcPr>
          <w:p w14:paraId="651A2085" w14:textId="77777777" w:rsidR="00960E1A" w:rsidRPr="00960E1A" w:rsidRDefault="00960E1A" w:rsidP="005F715F">
            <w:pPr>
              <w:snapToGrid w:val="0"/>
              <w:rPr>
                <w:sz w:val="20"/>
                <w:szCs w:val="20"/>
              </w:rPr>
            </w:pPr>
          </w:p>
        </w:tc>
        <w:tc>
          <w:tcPr>
            <w:tcW w:w="2835" w:type="dxa"/>
            <w:tcBorders>
              <w:top w:val="single" w:sz="4" w:space="0" w:color="000000"/>
              <w:left w:val="single" w:sz="4" w:space="0" w:color="000000"/>
              <w:bottom w:val="single" w:sz="4" w:space="0" w:color="000000"/>
            </w:tcBorders>
            <w:shd w:val="clear" w:color="auto" w:fill="auto"/>
            <w:vAlign w:val="center"/>
          </w:tcPr>
          <w:p w14:paraId="365E7DA9" w14:textId="023C8B89" w:rsidR="00960E1A" w:rsidRPr="009F3387" w:rsidRDefault="00960E1A" w:rsidP="005F715F">
            <w:pPr>
              <w:jc w:val="both"/>
              <w:rPr>
                <w:sz w:val="18"/>
                <w:szCs w:val="18"/>
              </w:rPr>
            </w:pPr>
            <w:r w:rsidRPr="009F3387">
              <w:rPr>
                <w:sz w:val="18"/>
                <w:szCs w:val="18"/>
              </w:rPr>
              <w:t xml:space="preserve">Per ciascuno dei criteri di sostenibilità vengono assegnati massimo </w:t>
            </w:r>
            <w:r w:rsidR="00BC1F1A" w:rsidRPr="009F3387">
              <w:rPr>
                <w:sz w:val="18"/>
                <w:szCs w:val="18"/>
              </w:rPr>
              <w:t>6</w:t>
            </w:r>
            <w:r w:rsidRPr="009F3387">
              <w:rPr>
                <w:sz w:val="18"/>
                <w:szCs w:val="18"/>
              </w:rPr>
              <w:t xml:space="preserve"> punti</w:t>
            </w:r>
          </w:p>
        </w:tc>
        <w:tc>
          <w:tcPr>
            <w:tcW w:w="1134" w:type="dxa"/>
            <w:tcBorders>
              <w:top w:val="single" w:sz="4" w:space="0" w:color="000000"/>
              <w:left w:val="single" w:sz="4" w:space="0" w:color="000000"/>
              <w:bottom w:val="single" w:sz="4" w:space="0" w:color="000000"/>
              <w:right w:val="single" w:sz="4" w:space="0" w:color="000000"/>
            </w:tcBorders>
            <w:vAlign w:val="center"/>
          </w:tcPr>
          <w:p w14:paraId="62079316" w14:textId="77777777" w:rsidR="00960E1A" w:rsidRPr="00960E1A" w:rsidRDefault="00960E1A" w:rsidP="005F715F">
            <w:pPr>
              <w:snapToGrid w:val="0"/>
              <w:ind w:left="436" w:hanging="436"/>
              <w:jc w:val="center"/>
              <w:rPr>
                <w:sz w:val="20"/>
                <w:szCs w:val="20"/>
              </w:rPr>
            </w:pPr>
          </w:p>
        </w:tc>
        <w:tc>
          <w:tcPr>
            <w:tcW w:w="1560" w:type="dxa"/>
            <w:tcBorders>
              <w:top w:val="single" w:sz="4" w:space="0" w:color="000000"/>
              <w:left w:val="single" w:sz="4" w:space="0" w:color="000000"/>
              <w:bottom w:val="single" w:sz="4" w:space="0" w:color="000000"/>
            </w:tcBorders>
            <w:shd w:val="clear" w:color="auto" w:fill="auto"/>
            <w:vAlign w:val="center"/>
          </w:tcPr>
          <w:p w14:paraId="57A292E6" w14:textId="77777777" w:rsidR="00960E1A" w:rsidRPr="00960E1A" w:rsidRDefault="00960E1A" w:rsidP="005F715F">
            <w:pPr>
              <w:snapToGrid w:val="0"/>
              <w:ind w:left="436" w:hanging="436"/>
              <w:jc w:val="center"/>
              <w:rPr>
                <w:sz w:val="20"/>
                <w:szCs w:val="20"/>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EA6E94" w14:textId="77777777" w:rsidR="00960E1A" w:rsidRPr="00960E1A" w:rsidRDefault="00960E1A" w:rsidP="005F715F">
            <w:pPr>
              <w:snapToGrid w:val="0"/>
              <w:jc w:val="center"/>
              <w:rPr>
                <w:sz w:val="20"/>
                <w:szCs w:val="20"/>
              </w:rPr>
            </w:pPr>
          </w:p>
        </w:tc>
      </w:tr>
      <w:tr w:rsidR="00BC1F1A" w:rsidRPr="00960E1A" w14:paraId="70C2202D" w14:textId="77777777" w:rsidTr="00130C7E">
        <w:trPr>
          <w:cantSplit/>
        </w:trPr>
        <w:tc>
          <w:tcPr>
            <w:tcW w:w="1843" w:type="dxa"/>
            <w:vMerge w:val="restart"/>
            <w:tcBorders>
              <w:top w:val="single" w:sz="4" w:space="0" w:color="000000"/>
              <w:left w:val="single" w:sz="4" w:space="0" w:color="000000"/>
              <w:bottom w:val="single" w:sz="4" w:space="0" w:color="000000"/>
            </w:tcBorders>
            <w:shd w:val="clear" w:color="auto" w:fill="auto"/>
            <w:vAlign w:val="center"/>
          </w:tcPr>
          <w:p w14:paraId="62B466B2" w14:textId="77777777" w:rsidR="00BC1F1A" w:rsidRPr="00960E1A" w:rsidRDefault="00BC1F1A" w:rsidP="00BC1F1A">
            <w:pPr>
              <w:jc w:val="both"/>
              <w:rPr>
                <w:sz w:val="20"/>
                <w:szCs w:val="20"/>
              </w:rPr>
            </w:pPr>
            <w:r w:rsidRPr="00960E1A">
              <w:rPr>
                <w:sz w:val="20"/>
                <w:szCs w:val="20"/>
              </w:rPr>
              <w:lastRenderedPageBreak/>
              <w:t>Introduzione di prodotti e servizi e/o processi innovati</w:t>
            </w:r>
            <w:r>
              <w:rPr>
                <w:sz w:val="20"/>
                <w:szCs w:val="20"/>
              </w:rPr>
              <w:t>vi, con particolare riferimento</w:t>
            </w:r>
            <w:r w:rsidRPr="00960E1A">
              <w:rPr>
                <w:sz w:val="20"/>
                <w:szCs w:val="20"/>
              </w:rPr>
              <w:t xml:space="preserve"> alle TIC.</w:t>
            </w:r>
          </w:p>
          <w:p w14:paraId="3DD4A7FC" w14:textId="53F94C34" w:rsidR="00BC1F1A" w:rsidRPr="00960E1A" w:rsidRDefault="00BC1F1A" w:rsidP="00BC1F1A">
            <w:pPr>
              <w:rPr>
                <w:sz w:val="20"/>
                <w:szCs w:val="20"/>
              </w:rPr>
            </w:pPr>
            <w:r>
              <w:rPr>
                <w:sz w:val="20"/>
                <w:szCs w:val="20"/>
              </w:rPr>
              <w:t xml:space="preserve">(max 17 </w:t>
            </w:r>
            <w:r w:rsidRPr="00960E1A">
              <w:rPr>
                <w:sz w:val="20"/>
                <w:szCs w:val="20"/>
              </w:rPr>
              <w:t>punti)</w:t>
            </w:r>
          </w:p>
        </w:tc>
        <w:tc>
          <w:tcPr>
            <w:tcW w:w="2835" w:type="dxa"/>
            <w:tcBorders>
              <w:top w:val="single" w:sz="4" w:space="0" w:color="000000"/>
              <w:left w:val="single" w:sz="4" w:space="0" w:color="000000"/>
              <w:bottom w:val="single" w:sz="4" w:space="0" w:color="000000"/>
            </w:tcBorders>
            <w:shd w:val="clear" w:color="auto" w:fill="auto"/>
            <w:vAlign w:val="bottom"/>
          </w:tcPr>
          <w:p w14:paraId="223D48EA" w14:textId="694E5EF5" w:rsidR="00BC1F1A" w:rsidRPr="009F3387" w:rsidRDefault="00BC1F1A" w:rsidP="00BC1F1A">
            <w:pPr>
              <w:jc w:val="both"/>
              <w:rPr>
                <w:sz w:val="18"/>
                <w:szCs w:val="18"/>
              </w:rPr>
            </w:pPr>
            <w:r w:rsidRPr="009F3387">
              <w:rPr>
                <w:color w:val="00000A"/>
                <w:sz w:val="18"/>
                <w:szCs w:val="18"/>
              </w:rPr>
              <w:t xml:space="preserve">Imprese che adottino le TIC ovvero imprese destinate alla erogazione di servizi TIC, anche mediante l'attivazione di servizi e-commerce, utilizzo di nuovi strumenti digitali, adozione di forme di produzione on line (percentuale di spesa in TIC sul totale della spesa prevista, che garantisca servizi tecnologici di qualità adeguatamente focalizzati, quali portali web plurilingue interattivi con l'utente ed area intranet dedicata, software gestionali, anche di prenotazione on-line, in grado </w:t>
            </w:r>
            <w:r w:rsidRPr="009F3387">
              <w:rPr>
                <w:sz w:val="18"/>
                <w:szCs w:val="18"/>
              </w:rPr>
              <w:t>di migliorare le performance aziendali)</w:t>
            </w:r>
          </w:p>
        </w:tc>
        <w:tc>
          <w:tcPr>
            <w:tcW w:w="1134" w:type="dxa"/>
            <w:tcBorders>
              <w:top w:val="single" w:sz="4" w:space="0" w:color="000000"/>
              <w:left w:val="single" w:sz="4" w:space="0" w:color="000000"/>
              <w:bottom w:val="single" w:sz="4" w:space="0" w:color="000000"/>
              <w:right w:val="single" w:sz="4" w:space="0" w:color="000000"/>
            </w:tcBorders>
            <w:vAlign w:val="center"/>
          </w:tcPr>
          <w:p w14:paraId="2422EEBC" w14:textId="4BE97B51" w:rsidR="00BC1F1A" w:rsidRPr="00960E1A" w:rsidRDefault="00BC1F1A" w:rsidP="00BC1F1A">
            <w:pPr>
              <w:jc w:val="center"/>
              <w:rPr>
                <w:sz w:val="20"/>
                <w:szCs w:val="20"/>
              </w:rPr>
            </w:pPr>
          </w:p>
        </w:tc>
        <w:tc>
          <w:tcPr>
            <w:tcW w:w="1560" w:type="dxa"/>
            <w:tcBorders>
              <w:top w:val="single" w:sz="4" w:space="0" w:color="000000"/>
              <w:left w:val="single" w:sz="4" w:space="0" w:color="000000"/>
              <w:bottom w:val="single" w:sz="4" w:space="0" w:color="000000"/>
            </w:tcBorders>
            <w:shd w:val="clear" w:color="auto" w:fill="auto"/>
            <w:vAlign w:val="center"/>
          </w:tcPr>
          <w:p w14:paraId="6B2D5ED6" w14:textId="77777777" w:rsidR="00BC1F1A" w:rsidRPr="00960E1A" w:rsidRDefault="00BC1F1A" w:rsidP="00BC1F1A">
            <w:pPr>
              <w:jc w:val="center"/>
              <w:rPr>
                <w:sz w:val="20"/>
                <w:szCs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C2EF4" w14:textId="7E9DD470" w:rsidR="00BC1F1A" w:rsidRPr="00960E1A" w:rsidRDefault="00BC1F1A" w:rsidP="00BC1F1A">
            <w:pPr>
              <w:jc w:val="both"/>
              <w:rPr>
                <w:sz w:val="20"/>
                <w:szCs w:val="20"/>
              </w:rPr>
            </w:pPr>
          </w:p>
        </w:tc>
      </w:tr>
      <w:tr w:rsidR="00BC1F1A" w:rsidRPr="00960E1A" w14:paraId="6E01D260" w14:textId="77777777" w:rsidTr="00130C7E">
        <w:trPr>
          <w:cantSplit/>
        </w:trPr>
        <w:tc>
          <w:tcPr>
            <w:tcW w:w="1843" w:type="dxa"/>
            <w:vMerge/>
            <w:tcBorders>
              <w:top w:val="single" w:sz="4" w:space="0" w:color="000000"/>
              <w:left w:val="single" w:sz="4" w:space="0" w:color="000000"/>
              <w:bottom w:val="single" w:sz="4" w:space="0" w:color="000000"/>
            </w:tcBorders>
            <w:shd w:val="clear" w:color="auto" w:fill="auto"/>
            <w:vAlign w:val="center"/>
          </w:tcPr>
          <w:p w14:paraId="625960DF" w14:textId="77777777" w:rsidR="00BC1F1A" w:rsidRPr="00960E1A" w:rsidRDefault="00BC1F1A" w:rsidP="00BC1F1A">
            <w:pPr>
              <w:snapToGrid w:val="0"/>
              <w:rPr>
                <w:color w:val="00000A"/>
                <w:sz w:val="20"/>
                <w:szCs w:val="20"/>
              </w:rPr>
            </w:pPr>
          </w:p>
        </w:tc>
        <w:tc>
          <w:tcPr>
            <w:tcW w:w="2835" w:type="dxa"/>
            <w:tcBorders>
              <w:top w:val="single" w:sz="4" w:space="0" w:color="000000"/>
              <w:left w:val="single" w:sz="4" w:space="0" w:color="000000"/>
              <w:bottom w:val="single" w:sz="4" w:space="0" w:color="000000"/>
            </w:tcBorders>
            <w:shd w:val="clear" w:color="auto" w:fill="auto"/>
            <w:vAlign w:val="bottom"/>
          </w:tcPr>
          <w:p w14:paraId="19E6350A" w14:textId="568C428E" w:rsidR="00BC1F1A" w:rsidRPr="00960E1A" w:rsidRDefault="00BC1F1A" w:rsidP="00BC1F1A">
            <w:pPr>
              <w:jc w:val="both"/>
              <w:rPr>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F8D74EF" w14:textId="77777777" w:rsidR="00BC1F1A" w:rsidRPr="00960E1A" w:rsidRDefault="00BC1F1A" w:rsidP="00BC1F1A">
            <w:pPr>
              <w:snapToGrid w:val="0"/>
              <w:jc w:val="center"/>
              <w:rPr>
                <w:sz w:val="20"/>
                <w:szCs w:val="20"/>
              </w:rPr>
            </w:pPr>
          </w:p>
        </w:tc>
        <w:tc>
          <w:tcPr>
            <w:tcW w:w="1560" w:type="dxa"/>
            <w:tcBorders>
              <w:top w:val="single" w:sz="4" w:space="0" w:color="000000"/>
              <w:left w:val="single" w:sz="4" w:space="0" w:color="000000"/>
              <w:bottom w:val="single" w:sz="4" w:space="0" w:color="000000"/>
            </w:tcBorders>
            <w:shd w:val="clear" w:color="auto" w:fill="auto"/>
            <w:vAlign w:val="center"/>
          </w:tcPr>
          <w:p w14:paraId="60CBC66B" w14:textId="77777777" w:rsidR="00BC1F1A" w:rsidRPr="00960E1A" w:rsidRDefault="00BC1F1A" w:rsidP="00BC1F1A">
            <w:pPr>
              <w:snapToGrid w:val="0"/>
              <w:jc w:val="center"/>
              <w:rPr>
                <w:sz w:val="20"/>
                <w:szCs w:val="20"/>
              </w:rPr>
            </w:pP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487EFA9" w14:textId="77777777" w:rsidR="00BC1F1A" w:rsidRPr="009F3387" w:rsidRDefault="00BC1F1A" w:rsidP="00BC1F1A">
            <w:pPr>
              <w:rPr>
                <w:sz w:val="18"/>
                <w:szCs w:val="18"/>
              </w:rPr>
            </w:pPr>
            <w:r w:rsidRPr="009F3387">
              <w:rPr>
                <w:sz w:val="18"/>
                <w:szCs w:val="18"/>
              </w:rPr>
              <w:t xml:space="preserve">Relazione tecnica di confronto tra lo stato ante e post investimento che evidenzi il miglioramento delle performance collegate alla adozione di Tecnologie di Informazione e Comunicazione. Esse devono essere in grado di incidere realmente attraverso la leva della innovatività sul processo di crescita aziendale, favorendo multimedialità e digitalizzazione delle informazioni per network dedicati. Computo metrico estimativo - Idonea documentazione </w:t>
            </w:r>
            <w:r w:rsidRPr="009F3387">
              <w:rPr>
                <w:color w:val="00000A"/>
                <w:sz w:val="18"/>
                <w:szCs w:val="18"/>
              </w:rPr>
              <w:t>comprovante l'innovazione.</w:t>
            </w:r>
          </w:p>
        </w:tc>
      </w:tr>
      <w:tr w:rsidR="00BC1F1A" w:rsidRPr="00960E1A" w14:paraId="49081E51" w14:textId="77777777" w:rsidTr="00130C7E">
        <w:trPr>
          <w:cantSplit/>
        </w:trPr>
        <w:tc>
          <w:tcPr>
            <w:tcW w:w="1843" w:type="dxa"/>
            <w:vMerge/>
            <w:tcBorders>
              <w:top w:val="single" w:sz="4" w:space="0" w:color="000000"/>
              <w:left w:val="single" w:sz="4" w:space="0" w:color="000000"/>
              <w:bottom w:val="single" w:sz="4" w:space="0" w:color="000000"/>
            </w:tcBorders>
            <w:shd w:val="clear" w:color="auto" w:fill="auto"/>
            <w:vAlign w:val="center"/>
          </w:tcPr>
          <w:p w14:paraId="56F09E9D" w14:textId="77777777" w:rsidR="00BC1F1A" w:rsidRPr="00960E1A" w:rsidRDefault="00BC1F1A" w:rsidP="00BC1F1A">
            <w:pPr>
              <w:snapToGrid w:val="0"/>
              <w:jc w:val="center"/>
              <w:rPr>
                <w:sz w:val="20"/>
                <w:szCs w:val="20"/>
              </w:rPr>
            </w:pPr>
          </w:p>
        </w:tc>
        <w:tc>
          <w:tcPr>
            <w:tcW w:w="2835" w:type="dxa"/>
            <w:tcBorders>
              <w:top w:val="single" w:sz="4" w:space="0" w:color="000000"/>
              <w:left w:val="single" w:sz="4" w:space="0" w:color="000000"/>
              <w:bottom w:val="single" w:sz="4" w:space="0" w:color="000000"/>
            </w:tcBorders>
            <w:shd w:val="clear" w:color="auto" w:fill="auto"/>
            <w:vAlign w:val="bottom"/>
          </w:tcPr>
          <w:p w14:paraId="6801E30C" w14:textId="77777777" w:rsidR="00BC1F1A" w:rsidRPr="00960E1A" w:rsidRDefault="00BC1F1A" w:rsidP="00BC1F1A">
            <w:pPr>
              <w:ind w:left="80"/>
              <w:jc w:val="right"/>
              <w:rPr>
                <w:sz w:val="20"/>
                <w:szCs w:val="20"/>
              </w:rPr>
            </w:pPr>
            <w:r w:rsidRPr="00960E1A">
              <w:rPr>
                <w:color w:val="00000A"/>
                <w:sz w:val="20"/>
                <w:szCs w:val="20"/>
              </w:rPr>
              <w:t>&gt; 5% ≤ 10%</w:t>
            </w:r>
          </w:p>
        </w:tc>
        <w:tc>
          <w:tcPr>
            <w:tcW w:w="1134" w:type="dxa"/>
            <w:tcBorders>
              <w:top w:val="single" w:sz="4" w:space="0" w:color="000000"/>
              <w:left w:val="single" w:sz="4" w:space="0" w:color="000000"/>
              <w:bottom w:val="single" w:sz="4" w:space="0" w:color="000000"/>
              <w:right w:val="single" w:sz="4" w:space="0" w:color="000000"/>
            </w:tcBorders>
          </w:tcPr>
          <w:p w14:paraId="2B70206C" w14:textId="7973F75A" w:rsidR="00BC1F1A" w:rsidRPr="00960E1A" w:rsidRDefault="00BC1F1A" w:rsidP="00BC1F1A">
            <w:pPr>
              <w:jc w:val="center"/>
              <w:rPr>
                <w:sz w:val="20"/>
                <w:szCs w:val="20"/>
              </w:rPr>
            </w:pPr>
            <w:r>
              <w:rPr>
                <w:color w:val="00000A"/>
                <w:sz w:val="20"/>
                <w:szCs w:val="20"/>
              </w:rPr>
              <w:t>9</w:t>
            </w:r>
          </w:p>
        </w:tc>
        <w:tc>
          <w:tcPr>
            <w:tcW w:w="1560" w:type="dxa"/>
            <w:tcBorders>
              <w:top w:val="single" w:sz="4" w:space="0" w:color="000000"/>
              <w:left w:val="single" w:sz="4" w:space="0" w:color="000000"/>
              <w:bottom w:val="single" w:sz="4" w:space="0" w:color="000000"/>
            </w:tcBorders>
            <w:shd w:val="clear" w:color="auto" w:fill="auto"/>
          </w:tcPr>
          <w:p w14:paraId="079899A4" w14:textId="77777777" w:rsidR="00BC1F1A" w:rsidRPr="00960E1A" w:rsidRDefault="00BC1F1A" w:rsidP="00BC1F1A">
            <w:pPr>
              <w:jc w:val="center"/>
              <w:rPr>
                <w:sz w:val="20"/>
                <w:szCs w:val="20"/>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4AEA38" w14:textId="77777777" w:rsidR="00BC1F1A" w:rsidRPr="00960E1A" w:rsidRDefault="00BC1F1A" w:rsidP="00BC1F1A">
            <w:pPr>
              <w:snapToGrid w:val="0"/>
              <w:jc w:val="center"/>
              <w:rPr>
                <w:sz w:val="20"/>
                <w:szCs w:val="20"/>
              </w:rPr>
            </w:pPr>
          </w:p>
        </w:tc>
      </w:tr>
      <w:tr w:rsidR="00BC1F1A" w:rsidRPr="00960E1A" w14:paraId="7D9216E3" w14:textId="77777777" w:rsidTr="00130C7E">
        <w:trPr>
          <w:cantSplit/>
        </w:trPr>
        <w:tc>
          <w:tcPr>
            <w:tcW w:w="1843" w:type="dxa"/>
            <w:vMerge/>
            <w:tcBorders>
              <w:top w:val="single" w:sz="4" w:space="0" w:color="000000"/>
              <w:left w:val="single" w:sz="4" w:space="0" w:color="000000"/>
              <w:bottom w:val="single" w:sz="4" w:space="0" w:color="000000"/>
            </w:tcBorders>
            <w:shd w:val="clear" w:color="auto" w:fill="auto"/>
            <w:vAlign w:val="center"/>
          </w:tcPr>
          <w:p w14:paraId="577FD733" w14:textId="77777777" w:rsidR="00BC1F1A" w:rsidRPr="00960E1A" w:rsidRDefault="00BC1F1A" w:rsidP="00BC1F1A">
            <w:pPr>
              <w:snapToGrid w:val="0"/>
              <w:jc w:val="center"/>
              <w:rPr>
                <w:sz w:val="20"/>
                <w:szCs w:val="20"/>
              </w:rPr>
            </w:pPr>
          </w:p>
        </w:tc>
        <w:tc>
          <w:tcPr>
            <w:tcW w:w="2835" w:type="dxa"/>
            <w:tcBorders>
              <w:top w:val="single" w:sz="4" w:space="0" w:color="000000"/>
              <w:left w:val="single" w:sz="4" w:space="0" w:color="000000"/>
              <w:bottom w:val="single" w:sz="4" w:space="0" w:color="000000"/>
            </w:tcBorders>
            <w:shd w:val="clear" w:color="auto" w:fill="auto"/>
            <w:vAlign w:val="bottom"/>
          </w:tcPr>
          <w:p w14:paraId="5E6FAE32" w14:textId="77777777" w:rsidR="00BC1F1A" w:rsidRPr="00960E1A" w:rsidRDefault="00BC1F1A" w:rsidP="00BC1F1A">
            <w:pPr>
              <w:ind w:left="80"/>
              <w:jc w:val="right"/>
              <w:rPr>
                <w:sz w:val="20"/>
                <w:szCs w:val="20"/>
              </w:rPr>
            </w:pPr>
            <w:r w:rsidRPr="00960E1A">
              <w:rPr>
                <w:color w:val="00000A"/>
                <w:sz w:val="20"/>
                <w:szCs w:val="20"/>
              </w:rPr>
              <w:t>&gt; 10% ≤ 15%</w:t>
            </w:r>
          </w:p>
        </w:tc>
        <w:tc>
          <w:tcPr>
            <w:tcW w:w="1134" w:type="dxa"/>
            <w:tcBorders>
              <w:top w:val="single" w:sz="4" w:space="0" w:color="000000"/>
              <w:left w:val="single" w:sz="4" w:space="0" w:color="000000"/>
              <w:bottom w:val="single" w:sz="4" w:space="0" w:color="000000"/>
              <w:right w:val="single" w:sz="4" w:space="0" w:color="000000"/>
            </w:tcBorders>
          </w:tcPr>
          <w:p w14:paraId="7D7A98DD" w14:textId="3F8A674C" w:rsidR="00BC1F1A" w:rsidRPr="00960E1A" w:rsidRDefault="00BC1F1A" w:rsidP="00BC1F1A">
            <w:pPr>
              <w:jc w:val="center"/>
              <w:rPr>
                <w:sz w:val="20"/>
                <w:szCs w:val="20"/>
              </w:rPr>
            </w:pPr>
            <w:r>
              <w:rPr>
                <w:color w:val="00000A"/>
                <w:sz w:val="20"/>
                <w:szCs w:val="20"/>
              </w:rPr>
              <w:t>10</w:t>
            </w:r>
          </w:p>
        </w:tc>
        <w:tc>
          <w:tcPr>
            <w:tcW w:w="1560" w:type="dxa"/>
            <w:tcBorders>
              <w:top w:val="single" w:sz="4" w:space="0" w:color="000000"/>
              <w:left w:val="single" w:sz="4" w:space="0" w:color="000000"/>
              <w:bottom w:val="single" w:sz="4" w:space="0" w:color="000000"/>
            </w:tcBorders>
            <w:shd w:val="clear" w:color="auto" w:fill="auto"/>
          </w:tcPr>
          <w:p w14:paraId="63475B48" w14:textId="77777777" w:rsidR="00BC1F1A" w:rsidRPr="00960E1A" w:rsidRDefault="00BC1F1A" w:rsidP="00BC1F1A">
            <w:pPr>
              <w:jc w:val="center"/>
              <w:rPr>
                <w:sz w:val="20"/>
                <w:szCs w:val="20"/>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85C2E1" w14:textId="77777777" w:rsidR="00BC1F1A" w:rsidRPr="00960E1A" w:rsidRDefault="00BC1F1A" w:rsidP="00BC1F1A">
            <w:pPr>
              <w:snapToGrid w:val="0"/>
              <w:jc w:val="center"/>
              <w:rPr>
                <w:sz w:val="20"/>
                <w:szCs w:val="20"/>
              </w:rPr>
            </w:pPr>
          </w:p>
        </w:tc>
      </w:tr>
      <w:tr w:rsidR="00BC1F1A" w:rsidRPr="00960E1A" w14:paraId="2C409864" w14:textId="77777777" w:rsidTr="00130C7E">
        <w:trPr>
          <w:cantSplit/>
        </w:trPr>
        <w:tc>
          <w:tcPr>
            <w:tcW w:w="1843" w:type="dxa"/>
            <w:vMerge/>
            <w:tcBorders>
              <w:top w:val="single" w:sz="4" w:space="0" w:color="000000"/>
              <w:left w:val="single" w:sz="4" w:space="0" w:color="000000"/>
              <w:bottom w:val="single" w:sz="4" w:space="0" w:color="000000"/>
            </w:tcBorders>
            <w:shd w:val="clear" w:color="auto" w:fill="auto"/>
            <w:vAlign w:val="center"/>
          </w:tcPr>
          <w:p w14:paraId="68850AE8" w14:textId="77777777" w:rsidR="00BC1F1A" w:rsidRPr="00960E1A" w:rsidRDefault="00BC1F1A" w:rsidP="00BC1F1A">
            <w:pPr>
              <w:snapToGrid w:val="0"/>
              <w:jc w:val="center"/>
              <w:rPr>
                <w:sz w:val="20"/>
                <w:szCs w:val="20"/>
              </w:rPr>
            </w:pPr>
          </w:p>
        </w:tc>
        <w:tc>
          <w:tcPr>
            <w:tcW w:w="2835" w:type="dxa"/>
            <w:tcBorders>
              <w:top w:val="single" w:sz="4" w:space="0" w:color="000000"/>
              <w:left w:val="single" w:sz="4" w:space="0" w:color="000000"/>
              <w:bottom w:val="single" w:sz="4" w:space="0" w:color="000000"/>
            </w:tcBorders>
            <w:shd w:val="clear" w:color="auto" w:fill="auto"/>
            <w:vAlign w:val="bottom"/>
          </w:tcPr>
          <w:p w14:paraId="53005DA4" w14:textId="77777777" w:rsidR="00BC1F1A" w:rsidRPr="00960E1A" w:rsidRDefault="00BC1F1A" w:rsidP="00BC1F1A">
            <w:pPr>
              <w:ind w:left="80"/>
              <w:jc w:val="right"/>
              <w:rPr>
                <w:sz w:val="20"/>
                <w:szCs w:val="20"/>
              </w:rPr>
            </w:pPr>
            <w:r w:rsidRPr="00960E1A">
              <w:rPr>
                <w:color w:val="00000A"/>
                <w:sz w:val="20"/>
                <w:szCs w:val="20"/>
              </w:rPr>
              <w:t>&gt;15% ≤ 20%</w:t>
            </w:r>
          </w:p>
        </w:tc>
        <w:tc>
          <w:tcPr>
            <w:tcW w:w="1134" w:type="dxa"/>
            <w:tcBorders>
              <w:top w:val="single" w:sz="4" w:space="0" w:color="000000"/>
              <w:left w:val="single" w:sz="4" w:space="0" w:color="000000"/>
              <w:bottom w:val="single" w:sz="4" w:space="0" w:color="000000"/>
              <w:right w:val="single" w:sz="4" w:space="0" w:color="000000"/>
            </w:tcBorders>
          </w:tcPr>
          <w:p w14:paraId="501543FA" w14:textId="7050A4C4" w:rsidR="00BC1F1A" w:rsidRPr="00960E1A" w:rsidRDefault="00BC1F1A" w:rsidP="00BC1F1A">
            <w:pPr>
              <w:jc w:val="center"/>
              <w:rPr>
                <w:sz w:val="20"/>
                <w:szCs w:val="20"/>
              </w:rPr>
            </w:pPr>
            <w:r>
              <w:rPr>
                <w:color w:val="00000A"/>
                <w:sz w:val="20"/>
                <w:szCs w:val="20"/>
              </w:rPr>
              <w:t>11</w:t>
            </w:r>
          </w:p>
        </w:tc>
        <w:tc>
          <w:tcPr>
            <w:tcW w:w="1560" w:type="dxa"/>
            <w:tcBorders>
              <w:top w:val="single" w:sz="4" w:space="0" w:color="000000"/>
              <w:left w:val="single" w:sz="4" w:space="0" w:color="000000"/>
              <w:bottom w:val="single" w:sz="4" w:space="0" w:color="000000"/>
            </w:tcBorders>
            <w:shd w:val="clear" w:color="auto" w:fill="auto"/>
          </w:tcPr>
          <w:p w14:paraId="5ADDC122" w14:textId="77777777" w:rsidR="00BC1F1A" w:rsidRPr="00960E1A" w:rsidRDefault="00BC1F1A" w:rsidP="00BC1F1A">
            <w:pPr>
              <w:jc w:val="center"/>
              <w:rPr>
                <w:sz w:val="20"/>
                <w:szCs w:val="20"/>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472419" w14:textId="77777777" w:rsidR="00BC1F1A" w:rsidRPr="00960E1A" w:rsidRDefault="00BC1F1A" w:rsidP="00BC1F1A">
            <w:pPr>
              <w:snapToGrid w:val="0"/>
              <w:jc w:val="center"/>
              <w:rPr>
                <w:sz w:val="20"/>
                <w:szCs w:val="20"/>
              </w:rPr>
            </w:pPr>
          </w:p>
        </w:tc>
      </w:tr>
      <w:tr w:rsidR="00BC1F1A" w:rsidRPr="00960E1A" w14:paraId="1196D4C1" w14:textId="77777777" w:rsidTr="00DB33D4">
        <w:trPr>
          <w:cantSplit/>
        </w:trPr>
        <w:tc>
          <w:tcPr>
            <w:tcW w:w="1843" w:type="dxa"/>
            <w:vMerge/>
            <w:tcBorders>
              <w:top w:val="single" w:sz="4" w:space="0" w:color="000000"/>
              <w:left w:val="single" w:sz="4" w:space="0" w:color="000000"/>
              <w:bottom w:val="single" w:sz="4" w:space="0" w:color="000000"/>
            </w:tcBorders>
            <w:shd w:val="clear" w:color="auto" w:fill="auto"/>
            <w:vAlign w:val="center"/>
          </w:tcPr>
          <w:p w14:paraId="45230ED7" w14:textId="77777777" w:rsidR="00BC1F1A" w:rsidRPr="00960E1A" w:rsidRDefault="00BC1F1A" w:rsidP="00BC1F1A">
            <w:pPr>
              <w:snapToGrid w:val="0"/>
              <w:jc w:val="center"/>
              <w:rPr>
                <w:sz w:val="20"/>
                <w:szCs w:val="20"/>
              </w:rPr>
            </w:pPr>
          </w:p>
        </w:tc>
        <w:tc>
          <w:tcPr>
            <w:tcW w:w="2835" w:type="dxa"/>
            <w:tcBorders>
              <w:top w:val="single" w:sz="4" w:space="0" w:color="000000"/>
              <w:left w:val="single" w:sz="4" w:space="0" w:color="000000"/>
              <w:bottom w:val="single" w:sz="4" w:space="0" w:color="000000"/>
            </w:tcBorders>
            <w:shd w:val="clear" w:color="auto" w:fill="auto"/>
          </w:tcPr>
          <w:p w14:paraId="6CFD3820" w14:textId="7E6268C4" w:rsidR="00BC1F1A" w:rsidRPr="00960E1A" w:rsidRDefault="00BC1F1A" w:rsidP="00DB33D4">
            <w:pPr>
              <w:ind w:left="61"/>
              <w:jc w:val="right"/>
              <w:rPr>
                <w:sz w:val="20"/>
                <w:szCs w:val="20"/>
              </w:rPr>
            </w:pPr>
            <w:r w:rsidRPr="00960E1A">
              <w:rPr>
                <w:color w:val="00000A"/>
                <w:sz w:val="20"/>
                <w:szCs w:val="20"/>
              </w:rPr>
              <w:t xml:space="preserve">&gt;20% </w:t>
            </w:r>
          </w:p>
        </w:tc>
        <w:tc>
          <w:tcPr>
            <w:tcW w:w="1134" w:type="dxa"/>
            <w:tcBorders>
              <w:top w:val="single" w:sz="4" w:space="0" w:color="000000"/>
              <w:left w:val="single" w:sz="4" w:space="0" w:color="000000"/>
              <w:bottom w:val="single" w:sz="4" w:space="0" w:color="000000"/>
              <w:right w:val="single" w:sz="4" w:space="0" w:color="000000"/>
            </w:tcBorders>
          </w:tcPr>
          <w:p w14:paraId="495F24A7" w14:textId="233F3A6C" w:rsidR="00BC1F1A" w:rsidRPr="00960E1A" w:rsidRDefault="00DB33D4" w:rsidP="00BC1F1A">
            <w:pPr>
              <w:jc w:val="center"/>
              <w:rPr>
                <w:sz w:val="20"/>
                <w:szCs w:val="20"/>
              </w:rPr>
            </w:pPr>
            <w:r>
              <w:rPr>
                <w:color w:val="00000A"/>
                <w:sz w:val="20"/>
                <w:szCs w:val="20"/>
              </w:rPr>
              <w:t>12</w:t>
            </w:r>
          </w:p>
        </w:tc>
        <w:tc>
          <w:tcPr>
            <w:tcW w:w="1560" w:type="dxa"/>
            <w:tcBorders>
              <w:top w:val="single" w:sz="4" w:space="0" w:color="000000"/>
              <w:left w:val="single" w:sz="4" w:space="0" w:color="000000"/>
              <w:bottom w:val="single" w:sz="4" w:space="0" w:color="000000"/>
            </w:tcBorders>
            <w:shd w:val="clear" w:color="auto" w:fill="auto"/>
          </w:tcPr>
          <w:p w14:paraId="620DEC6A" w14:textId="77777777" w:rsidR="00BC1F1A" w:rsidRPr="00960E1A" w:rsidRDefault="00BC1F1A" w:rsidP="00BC1F1A">
            <w:pPr>
              <w:jc w:val="center"/>
              <w:rPr>
                <w:sz w:val="20"/>
                <w:szCs w:val="20"/>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337EDE" w14:textId="77777777" w:rsidR="00BC1F1A" w:rsidRPr="00960E1A" w:rsidRDefault="00BC1F1A" w:rsidP="00BC1F1A">
            <w:pPr>
              <w:snapToGrid w:val="0"/>
              <w:jc w:val="center"/>
              <w:rPr>
                <w:sz w:val="20"/>
                <w:szCs w:val="20"/>
              </w:rPr>
            </w:pPr>
          </w:p>
        </w:tc>
      </w:tr>
      <w:tr w:rsidR="00BC1F1A" w:rsidRPr="00960E1A" w14:paraId="4532CE2D" w14:textId="77777777" w:rsidTr="00130C7E">
        <w:trPr>
          <w:cantSplit/>
        </w:trPr>
        <w:tc>
          <w:tcPr>
            <w:tcW w:w="1843" w:type="dxa"/>
            <w:vMerge/>
            <w:tcBorders>
              <w:top w:val="single" w:sz="4" w:space="0" w:color="000000"/>
              <w:left w:val="single" w:sz="4" w:space="0" w:color="000000"/>
              <w:bottom w:val="single" w:sz="4" w:space="0" w:color="000000"/>
            </w:tcBorders>
            <w:shd w:val="clear" w:color="auto" w:fill="auto"/>
            <w:vAlign w:val="center"/>
          </w:tcPr>
          <w:p w14:paraId="2BAEB317" w14:textId="77777777" w:rsidR="00BC1F1A" w:rsidRPr="00960E1A" w:rsidRDefault="00BC1F1A" w:rsidP="00BC1F1A">
            <w:pPr>
              <w:snapToGrid w:val="0"/>
              <w:jc w:val="center"/>
              <w:rPr>
                <w:sz w:val="20"/>
                <w:szCs w:val="20"/>
              </w:rPr>
            </w:pPr>
          </w:p>
        </w:tc>
        <w:tc>
          <w:tcPr>
            <w:tcW w:w="2835" w:type="dxa"/>
            <w:tcBorders>
              <w:top w:val="single" w:sz="4" w:space="0" w:color="000000"/>
              <w:left w:val="single" w:sz="4" w:space="0" w:color="000000"/>
              <w:bottom w:val="single" w:sz="4" w:space="0" w:color="000000"/>
            </w:tcBorders>
            <w:shd w:val="clear" w:color="auto" w:fill="auto"/>
            <w:vAlign w:val="bottom"/>
          </w:tcPr>
          <w:p w14:paraId="68194FAC" w14:textId="77777777" w:rsidR="00BC1F1A" w:rsidRPr="009F3387" w:rsidRDefault="00BC1F1A" w:rsidP="00BC1F1A">
            <w:pPr>
              <w:jc w:val="both"/>
              <w:rPr>
                <w:sz w:val="18"/>
                <w:szCs w:val="18"/>
              </w:rPr>
            </w:pPr>
            <w:r w:rsidRPr="009F3387">
              <w:rPr>
                <w:sz w:val="18"/>
                <w:szCs w:val="18"/>
              </w:rPr>
              <w:t>Servizi strategici e innovativi proposti per il territorio.</w:t>
            </w:r>
          </w:p>
        </w:tc>
        <w:tc>
          <w:tcPr>
            <w:tcW w:w="1134" w:type="dxa"/>
            <w:tcBorders>
              <w:top w:val="single" w:sz="4" w:space="0" w:color="000000"/>
              <w:left w:val="single" w:sz="4" w:space="0" w:color="000000"/>
              <w:bottom w:val="single" w:sz="4" w:space="0" w:color="000000"/>
              <w:right w:val="single" w:sz="4" w:space="0" w:color="000000"/>
            </w:tcBorders>
            <w:vAlign w:val="center"/>
          </w:tcPr>
          <w:p w14:paraId="2E125CEA" w14:textId="77777777" w:rsidR="00BC1F1A" w:rsidRPr="00960E1A" w:rsidRDefault="00BC1F1A" w:rsidP="00BC1F1A">
            <w:pPr>
              <w:snapToGrid w:val="0"/>
              <w:jc w:val="center"/>
              <w:rPr>
                <w:sz w:val="20"/>
                <w:szCs w:val="20"/>
              </w:rPr>
            </w:pPr>
          </w:p>
        </w:tc>
        <w:tc>
          <w:tcPr>
            <w:tcW w:w="1560" w:type="dxa"/>
            <w:tcBorders>
              <w:top w:val="single" w:sz="4" w:space="0" w:color="000000"/>
              <w:left w:val="single" w:sz="4" w:space="0" w:color="000000"/>
              <w:bottom w:val="single" w:sz="4" w:space="0" w:color="000000"/>
            </w:tcBorders>
            <w:shd w:val="clear" w:color="auto" w:fill="auto"/>
            <w:vAlign w:val="center"/>
          </w:tcPr>
          <w:p w14:paraId="11835846" w14:textId="77777777" w:rsidR="00BC1F1A" w:rsidRPr="00960E1A" w:rsidRDefault="00BC1F1A" w:rsidP="00BC1F1A">
            <w:pPr>
              <w:snapToGrid w:val="0"/>
              <w:jc w:val="center"/>
              <w:rPr>
                <w:sz w:val="20"/>
                <w:szCs w:val="20"/>
              </w:rPr>
            </w:pP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6DE320B" w14:textId="77777777" w:rsidR="00BC1F1A" w:rsidRPr="009F3387" w:rsidRDefault="00BC1F1A" w:rsidP="00BC1F1A">
            <w:pPr>
              <w:snapToGrid w:val="0"/>
              <w:jc w:val="both"/>
              <w:rPr>
                <w:sz w:val="18"/>
                <w:szCs w:val="18"/>
              </w:rPr>
            </w:pPr>
            <w:r w:rsidRPr="009F3387">
              <w:rPr>
                <w:sz w:val="18"/>
                <w:szCs w:val="18"/>
              </w:rPr>
              <w:t>Piano aziendale ed Allegato tecnico a supporto della gamma dei servizi strategici proposti che preveda un'analisi territoriale locale dei servizi maggiormente necessari e degli obiettivi che con la loro preposizione si intendono realmente raggiungere.</w:t>
            </w:r>
          </w:p>
        </w:tc>
      </w:tr>
      <w:tr w:rsidR="00BC1F1A" w:rsidRPr="00960E1A" w14:paraId="0A41890F" w14:textId="77777777" w:rsidTr="00130C7E">
        <w:trPr>
          <w:cantSplit/>
        </w:trPr>
        <w:tc>
          <w:tcPr>
            <w:tcW w:w="1843" w:type="dxa"/>
            <w:vMerge/>
            <w:tcBorders>
              <w:top w:val="single" w:sz="4" w:space="0" w:color="000000"/>
              <w:left w:val="single" w:sz="4" w:space="0" w:color="000000"/>
              <w:bottom w:val="single" w:sz="4" w:space="0" w:color="000000"/>
            </w:tcBorders>
            <w:shd w:val="clear" w:color="auto" w:fill="auto"/>
            <w:vAlign w:val="center"/>
          </w:tcPr>
          <w:p w14:paraId="491C69B1" w14:textId="77777777" w:rsidR="00BC1F1A" w:rsidRPr="00960E1A" w:rsidRDefault="00BC1F1A" w:rsidP="00BC1F1A">
            <w:pPr>
              <w:snapToGrid w:val="0"/>
              <w:jc w:val="center"/>
              <w:rPr>
                <w:sz w:val="20"/>
                <w:szCs w:val="20"/>
              </w:rPr>
            </w:pPr>
          </w:p>
        </w:tc>
        <w:tc>
          <w:tcPr>
            <w:tcW w:w="2835" w:type="dxa"/>
            <w:tcBorders>
              <w:top w:val="single" w:sz="4" w:space="0" w:color="000000"/>
              <w:left w:val="single" w:sz="4" w:space="0" w:color="000000"/>
              <w:bottom w:val="single" w:sz="4" w:space="0" w:color="000000"/>
            </w:tcBorders>
            <w:shd w:val="clear" w:color="auto" w:fill="auto"/>
            <w:vAlign w:val="bottom"/>
          </w:tcPr>
          <w:p w14:paraId="620F80DE" w14:textId="77777777" w:rsidR="00BC1F1A" w:rsidRPr="00960E1A" w:rsidRDefault="00BC1F1A" w:rsidP="00BC1F1A">
            <w:pPr>
              <w:jc w:val="both"/>
              <w:rPr>
                <w:sz w:val="20"/>
                <w:szCs w:val="20"/>
              </w:rPr>
            </w:pPr>
            <w:r w:rsidRPr="00960E1A">
              <w:rPr>
                <w:sz w:val="20"/>
                <w:szCs w:val="20"/>
              </w:rPr>
              <w:t>corsi (cucina territoriale, ceramica locale, pittura);</w:t>
            </w:r>
          </w:p>
        </w:tc>
        <w:tc>
          <w:tcPr>
            <w:tcW w:w="1134" w:type="dxa"/>
            <w:tcBorders>
              <w:top w:val="single" w:sz="4" w:space="0" w:color="000000"/>
              <w:left w:val="single" w:sz="4" w:space="0" w:color="000000"/>
              <w:bottom w:val="single" w:sz="4" w:space="0" w:color="000000"/>
              <w:right w:val="single" w:sz="4" w:space="0" w:color="000000"/>
            </w:tcBorders>
          </w:tcPr>
          <w:p w14:paraId="07CFAF20" w14:textId="341300AF" w:rsidR="00BC1F1A" w:rsidRPr="00960E1A" w:rsidRDefault="00DB33D4" w:rsidP="00BC1F1A">
            <w:pPr>
              <w:jc w:val="center"/>
              <w:rPr>
                <w:sz w:val="20"/>
                <w:szCs w:val="20"/>
              </w:rPr>
            </w:pPr>
            <w:r>
              <w:rPr>
                <w:sz w:val="20"/>
                <w:szCs w:val="20"/>
              </w:rPr>
              <w:t>1</w:t>
            </w:r>
          </w:p>
        </w:tc>
        <w:tc>
          <w:tcPr>
            <w:tcW w:w="1560" w:type="dxa"/>
            <w:tcBorders>
              <w:top w:val="single" w:sz="4" w:space="0" w:color="000000"/>
              <w:left w:val="single" w:sz="4" w:space="0" w:color="000000"/>
              <w:bottom w:val="single" w:sz="4" w:space="0" w:color="000000"/>
            </w:tcBorders>
            <w:shd w:val="clear" w:color="auto" w:fill="auto"/>
          </w:tcPr>
          <w:p w14:paraId="457E165F" w14:textId="77777777" w:rsidR="00BC1F1A" w:rsidRPr="00960E1A" w:rsidRDefault="00BC1F1A" w:rsidP="00BC1F1A">
            <w:pPr>
              <w:jc w:val="center"/>
              <w:rPr>
                <w:sz w:val="20"/>
                <w:szCs w:val="20"/>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2D19C0" w14:textId="77777777" w:rsidR="00BC1F1A" w:rsidRPr="00960E1A" w:rsidRDefault="00BC1F1A" w:rsidP="00BC1F1A">
            <w:pPr>
              <w:snapToGrid w:val="0"/>
              <w:jc w:val="center"/>
              <w:rPr>
                <w:sz w:val="20"/>
                <w:szCs w:val="20"/>
              </w:rPr>
            </w:pPr>
          </w:p>
        </w:tc>
      </w:tr>
      <w:tr w:rsidR="00BC1F1A" w:rsidRPr="00960E1A" w14:paraId="5F534153" w14:textId="77777777" w:rsidTr="00130C7E">
        <w:trPr>
          <w:cantSplit/>
        </w:trPr>
        <w:tc>
          <w:tcPr>
            <w:tcW w:w="1843" w:type="dxa"/>
            <w:vMerge/>
            <w:tcBorders>
              <w:top w:val="single" w:sz="4" w:space="0" w:color="000000"/>
              <w:left w:val="single" w:sz="4" w:space="0" w:color="000000"/>
              <w:bottom w:val="single" w:sz="4" w:space="0" w:color="000000"/>
            </w:tcBorders>
            <w:shd w:val="clear" w:color="auto" w:fill="auto"/>
            <w:vAlign w:val="center"/>
          </w:tcPr>
          <w:p w14:paraId="0F33C1AB" w14:textId="77777777" w:rsidR="00BC1F1A" w:rsidRPr="00960E1A" w:rsidRDefault="00BC1F1A" w:rsidP="00BC1F1A">
            <w:pPr>
              <w:snapToGrid w:val="0"/>
              <w:jc w:val="center"/>
              <w:rPr>
                <w:sz w:val="20"/>
                <w:szCs w:val="20"/>
              </w:rPr>
            </w:pPr>
          </w:p>
        </w:tc>
        <w:tc>
          <w:tcPr>
            <w:tcW w:w="2835" w:type="dxa"/>
            <w:tcBorders>
              <w:top w:val="single" w:sz="4" w:space="0" w:color="000000"/>
              <w:left w:val="single" w:sz="4" w:space="0" w:color="000000"/>
              <w:bottom w:val="single" w:sz="4" w:space="0" w:color="000000"/>
            </w:tcBorders>
            <w:shd w:val="clear" w:color="auto" w:fill="auto"/>
            <w:vAlign w:val="bottom"/>
          </w:tcPr>
          <w:p w14:paraId="4F997FF5" w14:textId="77777777" w:rsidR="00BC1F1A" w:rsidRPr="00960E1A" w:rsidRDefault="00BC1F1A" w:rsidP="00BC1F1A">
            <w:pPr>
              <w:jc w:val="both"/>
              <w:rPr>
                <w:sz w:val="20"/>
                <w:szCs w:val="20"/>
              </w:rPr>
            </w:pPr>
            <w:r w:rsidRPr="00960E1A">
              <w:rPr>
                <w:color w:val="00000A"/>
                <w:sz w:val="20"/>
                <w:szCs w:val="20"/>
              </w:rPr>
              <w:t>servizi multimediali</w:t>
            </w:r>
          </w:p>
        </w:tc>
        <w:tc>
          <w:tcPr>
            <w:tcW w:w="1134" w:type="dxa"/>
            <w:tcBorders>
              <w:top w:val="single" w:sz="4" w:space="0" w:color="000000"/>
              <w:left w:val="single" w:sz="4" w:space="0" w:color="000000"/>
              <w:bottom w:val="single" w:sz="4" w:space="0" w:color="000000"/>
              <w:right w:val="single" w:sz="4" w:space="0" w:color="000000"/>
            </w:tcBorders>
          </w:tcPr>
          <w:p w14:paraId="4ECEB4BE" w14:textId="580DF91D" w:rsidR="00BC1F1A" w:rsidRPr="00960E1A" w:rsidRDefault="00DB33D4" w:rsidP="00BC1F1A">
            <w:pPr>
              <w:jc w:val="center"/>
              <w:rPr>
                <w:sz w:val="20"/>
                <w:szCs w:val="20"/>
              </w:rPr>
            </w:pPr>
            <w:r>
              <w:rPr>
                <w:sz w:val="20"/>
                <w:szCs w:val="20"/>
              </w:rPr>
              <w:t>1</w:t>
            </w:r>
          </w:p>
        </w:tc>
        <w:tc>
          <w:tcPr>
            <w:tcW w:w="1560" w:type="dxa"/>
            <w:tcBorders>
              <w:top w:val="single" w:sz="4" w:space="0" w:color="000000"/>
              <w:left w:val="single" w:sz="4" w:space="0" w:color="000000"/>
              <w:bottom w:val="single" w:sz="4" w:space="0" w:color="000000"/>
            </w:tcBorders>
            <w:shd w:val="clear" w:color="auto" w:fill="auto"/>
          </w:tcPr>
          <w:p w14:paraId="6AF8B596" w14:textId="77777777" w:rsidR="00BC1F1A" w:rsidRPr="00960E1A" w:rsidRDefault="00BC1F1A" w:rsidP="00BC1F1A">
            <w:pPr>
              <w:jc w:val="center"/>
              <w:rPr>
                <w:sz w:val="20"/>
                <w:szCs w:val="20"/>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5B3027" w14:textId="77777777" w:rsidR="00BC1F1A" w:rsidRPr="00960E1A" w:rsidRDefault="00BC1F1A" w:rsidP="00BC1F1A">
            <w:pPr>
              <w:snapToGrid w:val="0"/>
              <w:jc w:val="center"/>
              <w:rPr>
                <w:sz w:val="20"/>
                <w:szCs w:val="20"/>
              </w:rPr>
            </w:pPr>
          </w:p>
        </w:tc>
      </w:tr>
      <w:tr w:rsidR="00BC1F1A" w:rsidRPr="00960E1A" w14:paraId="417EBB01" w14:textId="77777777" w:rsidTr="00130C7E">
        <w:trPr>
          <w:cantSplit/>
        </w:trPr>
        <w:tc>
          <w:tcPr>
            <w:tcW w:w="1843" w:type="dxa"/>
            <w:vMerge/>
            <w:tcBorders>
              <w:top w:val="single" w:sz="4" w:space="0" w:color="000000"/>
              <w:left w:val="single" w:sz="4" w:space="0" w:color="000000"/>
              <w:bottom w:val="single" w:sz="4" w:space="0" w:color="000000"/>
            </w:tcBorders>
            <w:shd w:val="clear" w:color="auto" w:fill="auto"/>
            <w:vAlign w:val="center"/>
          </w:tcPr>
          <w:p w14:paraId="17FE0258" w14:textId="77777777" w:rsidR="00BC1F1A" w:rsidRPr="00960E1A" w:rsidRDefault="00BC1F1A" w:rsidP="00BC1F1A">
            <w:pPr>
              <w:snapToGrid w:val="0"/>
              <w:jc w:val="center"/>
              <w:rPr>
                <w:sz w:val="20"/>
                <w:szCs w:val="20"/>
              </w:rPr>
            </w:pPr>
          </w:p>
        </w:tc>
        <w:tc>
          <w:tcPr>
            <w:tcW w:w="2835" w:type="dxa"/>
            <w:tcBorders>
              <w:top w:val="single" w:sz="4" w:space="0" w:color="000000"/>
              <w:left w:val="single" w:sz="4" w:space="0" w:color="000000"/>
              <w:bottom w:val="single" w:sz="4" w:space="0" w:color="000000"/>
            </w:tcBorders>
            <w:shd w:val="clear" w:color="auto" w:fill="auto"/>
            <w:vAlign w:val="bottom"/>
          </w:tcPr>
          <w:p w14:paraId="06ACA0BF" w14:textId="77777777" w:rsidR="00BC1F1A" w:rsidRPr="00960E1A" w:rsidRDefault="00BC1F1A" w:rsidP="00BC1F1A">
            <w:pPr>
              <w:jc w:val="both"/>
              <w:rPr>
                <w:sz w:val="20"/>
                <w:szCs w:val="20"/>
              </w:rPr>
            </w:pPr>
            <w:r w:rsidRPr="00960E1A">
              <w:rPr>
                <w:color w:val="00000A"/>
                <w:sz w:val="20"/>
                <w:szCs w:val="20"/>
              </w:rPr>
              <w:t>servizi culturali e sulla civiltà rurale</w:t>
            </w:r>
          </w:p>
        </w:tc>
        <w:tc>
          <w:tcPr>
            <w:tcW w:w="1134" w:type="dxa"/>
            <w:tcBorders>
              <w:top w:val="single" w:sz="4" w:space="0" w:color="000000"/>
              <w:left w:val="single" w:sz="4" w:space="0" w:color="000000"/>
              <w:bottom w:val="single" w:sz="4" w:space="0" w:color="000000"/>
              <w:right w:val="single" w:sz="4" w:space="0" w:color="000000"/>
            </w:tcBorders>
          </w:tcPr>
          <w:p w14:paraId="279F6A66" w14:textId="2B1AA893" w:rsidR="00BC1F1A" w:rsidRPr="00960E1A" w:rsidRDefault="00DB33D4" w:rsidP="00BC1F1A">
            <w:pPr>
              <w:jc w:val="center"/>
              <w:rPr>
                <w:sz w:val="20"/>
                <w:szCs w:val="20"/>
              </w:rPr>
            </w:pPr>
            <w:r>
              <w:rPr>
                <w:sz w:val="20"/>
                <w:szCs w:val="20"/>
              </w:rPr>
              <w:t>1</w:t>
            </w:r>
          </w:p>
        </w:tc>
        <w:tc>
          <w:tcPr>
            <w:tcW w:w="1560" w:type="dxa"/>
            <w:tcBorders>
              <w:top w:val="single" w:sz="4" w:space="0" w:color="000000"/>
              <w:left w:val="single" w:sz="4" w:space="0" w:color="000000"/>
              <w:bottom w:val="single" w:sz="4" w:space="0" w:color="000000"/>
            </w:tcBorders>
            <w:shd w:val="clear" w:color="auto" w:fill="auto"/>
          </w:tcPr>
          <w:p w14:paraId="29C18893" w14:textId="77777777" w:rsidR="00BC1F1A" w:rsidRPr="00960E1A" w:rsidRDefault="00BC1F1A" w:rsidP="00BC1F1A">
            <w:pPr>
              <w:jc w:val="center"/>
              <w:rPr>
                <w:sz w:val="20"/>
                <w:szCs w:val="20"/>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A127C1" w14:textId="77777777" w:rsidR="00BC1F1A" w:rsidRPr="00960E1A" w:rsidRDefault="00BC1F1A" w:rsidP="00BC1F1A">
            <w:pPr>
              <w:snapToGrid w:val="0"/>
              <w:jc w:val="center"/>
              <w:rPr>
                <w:sz w:val="20"/>
                <w:szCs w:val="20"/>
              </w:rPr>
            </w:pPr>
          </w:p>
        </w:tc>
      </w:tr>
      <w:tr w:rsidR="00BC1F1A" w:rsidRPr="00960E1A" w14:paraId="1F871853" w14:textId="77777777" w:rsidTr="00130C7E">
        <w:trPr>
          <w:cantSplit/>
        </w:trPr>
        <w:tc>
          <w:tcPr>
            <w:tcW w:w="1843" w:type="dxa"/>
            <w:vMerge/>
            <w:tcBorders>
              <w:top w:val="single" w:sz="4" w:space="0" w:color="000000"/>
              <w:left w:val="single" w:sz="4" w:space="0" w:color="000000"/>
              <w:bottom w:val="single" w:sz="4" w:space="0" w:color="000000"/>
            </w:tcBorders>
            <w:shd w:val="clear" w:color="auto" w:fill="auto"/>
            <w:vAlign w:val="center"/>
          </w:tcPr>
          <w:p w14:paraId="35D8EF6E" w14:textId="77777777" w:rsidR="00BC1F1A" w:rsidRPr="00960E1A" w:rsidRDefault="00BC1F1A" w:rsidP="00BC1F1A">
            <w:pPr>
              <w:snapToGrid w:val="0"/>
              <w:jc w:val="center"/>
              <w:rPr>
                <w:sz w:val="20"/>
                <w:szCs w:val="20"/>
              </w:rPr>
            </w:pPr>
          </w:p>
        </w:tc>
        <w:tc>
          <w:tcPr>
            <w:tcW w:w="2835" w:type="dxa"/>
            <w:tcBorders>
              <w:top w:val="single" w:sz="4" w:space="0" w:color="000000"/>
              <w:left w:val="single" w:sz="4" w:space="0" w:color="000000"/>
              <w:bottom w:val="single" w:sz="4" w:space="0" w:color="000000"/>
            </w:tcBorders>
            <w:shd w:val="clear" w:color="auto" w:fill="auto"/>
            <w:vAlign w:val="bottom"/>
          </w:tcPr>
          <w:p w14:paraId="5E661AA3" w14:textId="77777777" w:rsidR="00BC1F1A" w:rsidRPr="00960E1A" w:rsidRDefault="00BC1F1A" w:rsidP="00BC1F1A">
            <w:pPr>
              <w:jc w:val="both"/>
              <w:rPr>
                <w:sz w:val="20"/>
                <w:szCs w:val="20"/>
              </w:rPr>
            </w:pPr>
            <w:r w:rsidRPr="00960E1A">
              <w:rPr>
                <w:color w:val="00000A"/>
                <w:sz w:val="20"/>
                <w:szCs w:val="20"/>
              </w:rPr>
              <w:t>fruizione territoriale e valorizzazione di tradizioni e prodotti tipici</w:t>
            </w:r>
          </w:p>
        </w:tc>
        <w:tc>
          <w:tcPr>
            <w:tcW w:w="1134" w:type="dxa"/>
            <w:tcBorders>
              <w:top w:val="single" w:sz="4" w:space="0" w:color="000000"/>
              <w:left w:val="single" w:sz="4" w:space="0" w:color="000000"/>
              <w:bottom w:val="single" w:sz="4" w:space="0" w:color="000000"/>
              <w:right w:val="single" w:sz="4" w:space="0" w:color="000000"/>
            </w:tcBorders>
          </w:tcPr>
          <w:p w14:paraId="0E18CA97" w14:textId="38C1DD7A" w:rsidR="00BC1F1A" w:rsidRPr="00960E1A" w:rsidRDefault="00DB33D4" w:rsidP="00BC1F1A">
            <w:pPr>
              <w:jc w:val="center"/>
              <w:rPr>
                <w:sz w:val="20"/>
                <w:szCs w:val="20"/>
              </w:rPr>
            </w:pPr>
            <w:r>
              <w:rPr>
                <w:sz w:val="20"/>
                <w:szCs w:val="20"/>
              </w:rPr>
              <w:t>1</w:t>
            </w:r>
          </w:p>
        </w:tc>
        <w:tc>
          <w:tcPr>
            <w:tcW w:w="1560" w:type="dxa"/>
            <w:tcBorders>
              <w:top w:val="single" w:sz="4" w:space="0" w:color="000000"/>
              <w:left w:val="single" w:sz="4" w:space="0" w:color="000000"/>
              <w:bottom w:val="single" w:sz="4" w:space="0" w:color="000000"/>
            </w:tcBorders>
            <w:shd w:val="clear" w:color="auto" w:fill="auto"/>
          </w:tcPr>
          <w:p w14:paraId="6820C17E" w14:textId="77777777" w:rsidR="00BC1F1A" w:rsidRPr="00960E1A" w:rsidRDefault="00BC1F1A" w:rsidP="00BC1F1A">
            <w:pPr>
              <w:jc w:val="center"/>
              <w:rPr>
                <w:sz w:val="20"/>
                <w:szCs w:val="20"/>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ABF948" w14:textId="77777777" w:rsidR="00BC1F1A" w:rsidRPr="00960E1A" w:rsidRDefault="00BC1F1A" w:rsidP="00BC1F1A">
            <w:pPr>
              <w:snapToGrid w:val="0"/>
              <w:jc w:val="center"/>
              <w:rPr>
                <w:sz w:val="20"/>
                <w:szCs w:val="20"/>
              </w:rPr>
            </w:pPr>
          </w:p>
        </w:tc>
      </w:tr>
      <w:tr w:rsidR="00BC1F1A" w:rsidRPr="00960E1A" w14:paraId="6119A77F" w14:textId="77777777" w:rsidTr="00130C7E">
        <w:trPr>
          <w:cantSplit/>
        </w:trPr>
        <w:tc>
          <w:tcPr>
            <w:tcW w:w="1843" w:type="dxa"/>
            <w:vMerge/>
            <w:tcBorders>
              <w:top w:val="single" w:sz="4" w:space="0" w:color="000000"/>
              <w:left w:val="single" w:sz="4" w:space="0" w:color="000000"/>
              <w:bottom w:val="single" w:sz="4" w:space="0" w:color="000000"/>
            </w:tcBorders>
            <w:shd w:val="clear" w:color="auto" w:fill="auto"/>
            <w:vAlign w:val="center"/>
          </w:tcPr>
          <w:p w14:paraId="1CBCE17A" w14:textId="77777777" w:rsidR="00BC1F1A" w:rsidRPr="00960E1A" w:rsidRDefault="00BC1F1A" w:rsidP="00BC1F1A">
            <w:pPr>
              <w:snapToGrid w:val="0"/>
              <w:jc w:val="center"/>
              <w:rPr>
                <w:sz w:val="20"/>
                <w:szCs w:val="20"/>
              </w:rPr>
            </w:pPr>
          </w:p>
        </w:tc>
        <w:tc>
          <w:tcPr>
            <w:tcW w:w="2835" w:type="dxa"/>
            <w:tcBorders>
              <w:top w:val="single" w:sz="4" w:space="0" w:color="000000"/>
              <w:left w:val="single" w:sz="4" w:space="0" w:color="000000"/>
              <w:bottom w:val="single" w:sz="4" w:space="0" w:color="000000"/>
            </w:tcBorders>
            <w:shd w:val="clear" w:color="auto" w:fill="auto"/>
            <w:vAlign w:val="bottom"/>
          </w:tcPr>
          <w:p w14:paraId="1522B713" w14:textId="77777777" w:rsidR="00BC1F1A" w:rsidRPr="00960E1A" w:rsidRDefault="00BC1F1A" w:rsidP="00BC1F1A">
            <w:pPr>
              <w:jc w:val="both"/>
              <w:rPr>
                <w:sz w:val="20"/>
                <w:szCs w:val="20"/>
              </w:rPr>
            </w:pPr>
            <w:r w:rsidRPr="00960E1A">
              <w:rPr>
                <w:color w:val="00000A"/>
                <w:sz w:val="20"/>
                <w:szCs w:val="20"/>
              </w:rPr>
              <w:t>servizi ludico-ricreativi</w:t>
            </w:r>
          </w:p>
        </w:tc>
        <w:tc>
          <w:tcPr>
            <w:tcW w:w="1134" w:type="dxa"/>
            <w:tcBorders>
              <w:top w:val="single" w:sz="4" w:space="0" w:color="000000"/>
              <w:left w:val="single" w:sz="4" w:space="0" w:color="000000"/>
              <w:bottom w:val="single" w:sz="4" w:space="0" w:color="000000"/>
              <w:right w:val="single" w:sz="4" w:space="0" w:color="000000"/>
            </w:tcBorders>
          </w:tcPr>
          <w:p w14:paraId="6FD61EC1" w14:textId="295A83B9" w:rsidR="00BC1F1A" w:rsidRPr="00960E1A" w:rsidRDefault="00DB33D4" w:rsidP="00BC1F1A">
            <w:pPr>
              <w:jc w:val="center"/>
              <w:rPr>
                <w:sz w:val="20"/>
                <w:szCs w:val="20"/>
              </w:rPr>
            </w:pPr>
            <w:r>
              <w:rPr>
                <w:color w:val="00000A"/>
                <w:sz w:val="20"/>
                <w:szCs w:val="20"/>
              </w:rPr>
              <w:t>1</w:t>
            </w:r>
          </w:p>
        </w:tc>
        <w:tc>
          <w:tcPr>
            <w:tcW w:w="1560" w:type="dxa"/>
            <w:tcBorders>
              <w:top w:val="single" w:sz="4" w:space="0" w:color="000000"/>
              <w:left w:val="single" w:sz="4" w:space="0" w:color="000000"/>
              <w:bottom w:val="single" w:sz="4" w:space="0" w:color="000000"/>
            </w:tcBorders>
            <w:shd w:val="clear" w:color="auto" w:fill="auto"/>
          </w:tcPr>
          <w:p w14:paraId="0466BD90" w14:textId="77777777" w:rsidR="00BC1F1A" w:rsidRPr="00960E1A" w:rsidRDefault="00BC1F1A" w:rsidP="00BC1F1A">
            <w:pPr>
              <w:jc w:val="center"/>
              <w:rPr>
                <w:sz w:val="20"/>
                <w:szCs w:val="20"/>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830311" w14:textId="77777777" w:rsidR="00BC1F1A" w:rsidRPr="00960E1A" w:rsidRDefault="00BC1F1A" w:rsidP="00BC1F1A">
            <w:pPr>
              <w:snapToGrid w:val="0"/>
              <w:jc w:val="center"/>
              <w:rPr>
                <w:sz w:val="20"/>
                <w:szCs w:val="20"/>
              </w:rPr>
            </w:pPr>
          </w:p>
        </w:tc>
      </w:tr>
      <w:tr w:rsidR="00BC1F1A" w:rsidRPr="00960E1A" w14:paraId="0DC97AA6" w14:textId="77777777" w:rsidTr="00130C7E">
        <w:trPr>
          <w:cantSplit/>
        </w:trPr>
        <w:tc>
          <w:tcPr>
            <w:tcW w:w="1843" w:type="dxa"/>
            <w:vMerge w:val="restart"/>
            <w:tcBorders>
              <w:top w:val="single" w:sz="4" w:space="0" w:color="000000"/>
              <w:left w:val="single" w:sz="4" w:space="0" w:color="000000"/>
              <w:bottom w:val="single" w:sz="4" w:space="0" w:color="000000"/>
            </w:tcBorders>
            <w:shd w:val="clear" w:color="auto" w:fill="auto"/>
            <w:vAlign w:val="center"/>
          </w:tcPr>
          <w:p w14:paraId="303BAAF3" w14:textId="77777777" w:rsidR="00BC1F1A" w:rsidRPr="00960E1A" w:rsidRDefault="00BC1F1A" w:rsidP="00BC1F1A">
            <w:pPr>
              <w:jc w:val="both"/>
              <w:rPr>
                <w:sz w:val="20"/>
                <w:szCs w:val="20"/>
              </w:rPr>
            </w:pPr>
            <w:r w:rsidRPr="00960E1A">
              <w:rPr>
                <w:sz w:val="20"/>
                <w:szCs w:val="20"/>
              </w:rPr>
              <w:t>Iniziative riguardanti i servizi alla persona.</w:t>
            </w:r>
          </w:p>
          <w:p w14:paraId="7C19F0C2" w14:textId="77777777" w:rsidR="00BC1F1A" w:rsidRPr="00960E1A" w:rsidRDefault="00BC1F1A" w:rsidP="00BC1F1A">
            <w:pPr>
              <w:jc w:val="both"/>
              <w:rPr>
                <w:sz w:val="20"/>
                <w:szCs w:val="20"/>
              </w:rPr>
            </w:pPr>
            <w:r>
              <w:rPr>
                <w:sz w:val="20"/>
                <w:szCs w:val="20"/>
              </w:rPr>
              <w:t>(max 3</w:t>
            </w:r>
            <w:r w:rsidRPr="00960E1A">
              <w:rPr>
                <w:sz w:val="20"/>
                <w:szCs w:val="20"/>
              </w:rPr>
              <w:t xml:space="preserve"> punti)</w:t>
            </w:r>
          </w:p>
        </w:tc>
        <w:tc>
          <w:tcPr>
            <w:tcW w:w="2835" w:type="dxa"/>
            <w:tcBorders>
              <w:top w:val="single" w:sz="4" w:space="0" w:color="000000"/>
              <w:left w:val="single" w:sz="4" w:space="0" w:color="000000"/>
              <w:bottom w:val="single" w:sz="4" w:space="0" w:color="000000"/>
            </w:tcBorders>
            <w:shd w:val="clear" w:color="auto" w:fill="auto"/>
            <w:vAlign w:val="center"/>
          </w:tcPr>
          <w:p w14:paraId="0A36436F" w14:textId="77777777" w:rsidR="00BC1F1A" w:rsidRPr="009F3387" w:rsidRDefault="00BC1F1A" w:rsidP="00BC1F1A">
            <w:pPr>
              <w:jc w:val="both"/>
              <w:rPr>
                <w:sz w:val="18"/>
                <w:szCs w:val="18"/>
              </w:rPr>
            </w:pPr>
            <w:r w:rsidRPr="009F3387">
              <w:rPr>
                <w:sz w:val="18"/>
                <w:szCs w:val="18"/>
              </w:rPr>
              <w:t>Iniziative riguardanti i servizi alla persona:</w:t>
            </w:r>
          </w:p>
        </w:tc>
        <w:tc>
          <w:tcPr>
            <w:tcW w:w="1134" w:type="dxa"/>
            <w:tcBorders>
              <w:top w:val="single" w:sz="4" w:space="0" w:color="000000"/>
              <w:left w:val="single" w:sz="4" w:space="0" w:color="000000"/>
              <w:bottom w:val="single" w:sz="4" w:space="0" w:color="000000"/>
              <w:right w:val="single" w:sz="4" w:space="0" w:color="000000"/>
            </w:tcBorders>
            <w:vAlign w:val="center"/>
          </w:tcPr>
          <w:p w14:paraId="5EC59DAA" w14:textId="77777777" w:rsidR="00BC1F1A" w:rsidRPr="00960E1A" w:rsidRDefault="00BC1F1A" w:rsidP="00BC1F1A">
            <w:pPr>
              <w:snapToGrid w:val="0"/>
              <w:jc w:val="center"/>
              <w:rPr>
                <w:color w:val="00000A"/>
                <w:sz w:val="20"/>
                <w:szCs w:val="20"/>
              </w:rPr>
            </w:pPr>
          </w:p>
        </w:tc>
        <w:tc>
          <w:tcPr>
            <w:tcW w:w="1560" w:type="dxa"/>
            <w:tcBorders>
              <w:top w:val="single" w:sz="4" w:space="0" w:color="000000"/>
              <w:left w:val="single" w:sz="4" w:space="0" w:color="000000"/>
              <w:bottom w:val="single" w:sz="4" w:space="0" w:color="000000"/>
            </w:tcBorders>
            <w:shd w:val="clear" w:color="auto" w:fill="auto"/>
            <w:vAlign w:val="center"/>
          </w:tcPr>
          <w:p w14:paraId="5E3E6044" w14:textId="77777777" w:rsidR="00BC1F1A" w:rsidRPr="00960E1A" w:rsidRDefault="00BC1F1A" w:rsidP="00BC1F1A">
            <w:pPr>
              <w:snapToGrid w:val="0"/>
              <w:jc w:val="center"/>
              <w:rPr>
                <w:color w:val="00000A"/>
                <w:sz w:val="20"/>
                <w:szCs w:val="20"/>
              </w:rPr>
            </w:pP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A0004EB" w14:textId="77777777" w:rsidR="00BC1F1A" w:rsidRPr="00960E1A" w:rsidRDefault="00BC1F1A" w:rsidP="00BC1F1A">
            <w:pPr>
              <w:jc w:val="both"/>
              <w:rPr>
                <w:sz w:val="20"/>
                <w:szCs w:val="20"/>
              </w:rPr>
            </w:pPr>
            <w:r w:rsidRPr="00960E1A">
              <w:rPr>
                <w:color w:val="00000A"/>
                <w:sz w:val="20"/>
                <w:szCs w:val="20"/>
              </w:rPr>
              <w:t>Piano aziendale.</w:t>
            </w:r>
          </w:p>
        </w:tc>
      </w:tr>
      <w:tr w:rsidR="00BC1F1A" w:rsidRPr="00960E1A" w14:paraId="335D14BE" w14:textId="77777777" w:rsidTr="00130C7E">
        <w:trPr>
          <w:cantSplit/>
        </w:trPr>
        <w:tc>
          <w:tcPr>
            <w:tcW w:w="1843" w:type="dxa"/>
            <w:vMerge/>
            <w:tcBorders>
              <w:top w:val="single" w:sz="4" w:space="0" w:color="000000"/>
              <w:left w:val="single" w:sz="4" w:space="0" w:color="000000"/>
              <w:bottom w:val="single" w:sz="4" w:space="0" w:color="000000"/>
            </w:tcBorders>
            <w:shd w:val="clear" w:color="auto" w:fill="auto"/>
            <w:vAlign w:val="center"/>
          </w:tcPr>
          <w:p w14:paraId="0572EC87" w14:textId="77777777" w:rsidR="00BC1F1A" w:rsidRPr="00960E1A" w:rsidRDefault="00BC1F1A" w:rsidP="00BC1F1A">
            <w:pPr>
              <w:snapToGrid w:val="0"/>
              <w:jc w:val="both"/>
              <w:rPr>
                <w:sz w:val="20"/>
                <w:szCs w:val="20"/>
              </w:rPr>
            </w:pPr>
          </w:p>
        </w:tc>
        <w:tc>
          <w:tcPr>
            <w:tcW w:w="2835" w:type="dxa"/>
            <w:tcBorders>
              <w:top w:val="single" w:sz="4" w:space="0" w:color="000000"/>
              <w:left w:val="single" w:sz="4" w:space="0" w:color="000000"/>
              <w:bottom w:val="single" w:sz="4" w:space="0" w:color="000000"/>
            </w:tcBorders>
            <w:shd w:val="clear" w:color="auto" w:fill="auto"/>
            <w:vAlign w:val="center"/>
          </w:tcPr>
          <w:p w14:paraId="24E8AFB1" w14:textId="77777777" w:rsidR="00BC1F1A" w:rsidRPr="00960E1A" w:rsidRDefault="00BC1F1A" w:rsidP="00BC1F1A">
            <w:pPr>
              <w:jc w:val="both"/>
              <w:rPr>
                <w:sz w:val="20"/>
                <w:szCs w:val="20"/>
              </w:rPr>
            </w:pPr>
            <w:r w:rsidRPr="00960E1A">
              <w:rPr>
                <w:sz w:val="20"/>
                <w:szCs w:val="20"/>
              </w:rPr>
              <w:t>servizi rivolti ai diversamente abili;</w:t>
            </w:r>
          </w:p>
        </w:tc>
        <w:tc>
          <w:tcPr>
            <w:tcW w:w="1134" w:type="dxa"/>
            <w:tcBorders>
              <w:top w:val="single" w:sz="4" w:space="0" w:color="000000"/>
              <w:left w:val="single" w:sz="4" w:space="0" w:color="000000"/>
              <w:bottom w:val="single" w:sz="4" w:space="0" w:color="000000"/>
              <w:right w:val="single" w:sz="4" w:space="0" w:color="000000"/>
            </w:tcBorders>
          </w:tcPr>
          <w:p w14:paraId="0DA8D911" w14:textId="77777777" w:rsidR="00BC1F1A" w:rsidRPr="00960E1A" w:rsidRDefault="00BC1F1A" w:rsidP="00BC1F1A">
            <w:pPr>
              <w:jc w:val="center"/>
              <w:rPr>
                <w:sz w:val="20"/>
                <w:szCs w:val="20"/>
              </w:rPr>
            </w:pPr>
            <w:r>
              <w:rPr>
                <w:color w:val="00000A"/>
                <w:sz w:val="20"/>
                <w:szCs w:val="20"/>
              </w:rPr>
              <w:t>1</w:t>
            </w:r>
          </w:p>
        </w:tc>
        <w:tc>
          <w:tcPr>
            <w:tcW w:w="1560" w:type="dxa"/>
            <w:tcBorders>
              <w:top w:val="single" w:sz="4" w:space="0" w:color="000000"/>
              <w:left w:val="single" w:sz="4" w:space="0" w:color="000000"/>
              <w:bottom w:val="single" w:sz="4" w:space="0" w:color="000000"/>
            </w:tcBorders>
            <w:shd w:val="clear" w:color="auto" w:fill="auto"/>
          </w:tcPr>
          <w:p w14:paraId="219C2AC2" w14:textId="77777777" w:rsidR="00BC1F1A" w:rsidRPr="00960E1A" w:rsidRDefault="00BC1F1A" w:rsidP="00BC1F1A">
            <w:pPr>
              <w:jc w:val="center"/>
              <w:rPr>
                <w:sz w:val="20"/>
                <w:szCs w:val="20"/>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21162F" w14:textId="77777777" w:rsidR="00BC1F1A" w:rsidRPr="00960E1A" w:rsidRDefault="00BC1F1A" w:rsidP="00BC1F1A">
            <w:pPr>
              <w:snapToGrid w:val="0"/>
              <w:jc w:val="center"/>
              <w:rPr>
                <w:sz w:val="20"/>
                <w:szCs w:val="20"/>
              </w:rPr>
            </w:pPr>
          </w:p>
        </w:tc>
      </w:tr>
      <w:tr w:rsidR="00BC1F1A" w:rsidRPr="00960E1A" w14:paraId="3CBC77D0" w14:textId="77777777" w:rsidTr="00130C7E">
        <w:trPr>
          <w:cantSplit/>
        </w:trPr>
        <w:tc>
          <w:tcPr>
            <w:tcW w:w="1843" w:type="dxa"/>
            <w:vMerge/>
            <w:tcBorders>
              <w:top w:val="single" w:sz="4" w:space="0" w:color="000000"/>
              <w:left w:val="single" w:sz="4" w:space="0" w:color="000000"/>
              <w:bottom w:val="single" w:sz="4" w:space="0" w:color="000000"/>
            </w:tcBorders>
            <w:shd w:val="clear" w:color="auto" w:fill="auto"/>
            <w:vAlign w:val="center"/>
          </w:tcPr>
          <w:p w14:paraId="14F186AE" w14:textId="77777777" w:rsidR="00BC1F1A" w:rsidRPr="00960E1A" w:rsidRDefault="00BC1F1A" w:rsidP="00BC1F1A">
            <w:pPr>
              <w:snapToGrid w:val="0"/>
              <w:jc w:val="both"/>
              <w:rPr>
                <w:sz w:val="20"/>
                <w:szCs w:val="20"/>
              </w:rPr>
            </w:pPr>
          </w:p>
        </w:tc>
        <w:tc>
          <w:tcPr>
            <w:tcW w:w="2835" w:type="dxa"/>
            <w:tcBorders>
              <w:top w:val="single" w:sz="4" w:space="0" w:color="000000"/>
              <w:left w:val="single" w:sz="4" w:space="0" w:color="000000"/>
              <w:bottom w:val="single" w:sz="4" w:space="0" w:color="000000"/>
            </w:tcBorders>
            <w:shd w:val="clear" w:color="auto" w:fill="auto"/>
            <w:vAlign w:val="center"/>
          </w:tcPr>
          <w:p w14:paraId="10C889E5" w14:textId="02B4FE27" w:rsidR="00BC1F1A" w:rsidRPr="00960E1A" w:rsidRDefault="00BC1F1A" w:rsidP="00BC1F1A">
            <w:pPr>
              <w:jc w:val="both"/>
              <w:rPr>
                <w:sz w:val="20"/>
                <w:szCs w:val="20"/>
              </w:rPr>
            </w:pPr>
            <w:r w:rsidRPr="00960E1A">
              <w:rPr>
                <w:sz w:val="20"/>
                <w:szCs w:val="20"/>
              </w:rPr>
              <w:t>servizi rivolti all</w:t>
            </w:r>
            <w:r w:rsidR="00DB33D4">
              <w:rPr>
                <w:sz w:val="20"/>
                <w:szCs w:val="20"/>
              </w:rPr>
              <w:t>e</w:t>
            </w:r>
            <w:r w:rsidRPr="00960E1A">
              <w:rPr>
                <w:sz w:val="20"/>
                <w:szCs w:val="20"/>
              </w:rPr>
              <w:t xml:space="preserve"> </w:t>
            </w:r>
            <w:r w:rsidR="00DB33D4">
              <w:rPr>
                <w:sz w:val="20"/>
                <w:szCs w:val="20"/>
              </w:rPr>
              <w:t>donne</w:t>
            </w:r>
            <w:r w:rsidRPr="00960E1A">
              <w:rPr>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14:paraId="785ED102" w14:textId="77777777" w:rsidR="00BC1F1A" w:rsidRPr="00960E1A" w:rsidRDefault="00BC1F1A" w:rsidP="00BC1F1A">
            <w:pPr>
              <w:jc w:val="center"/>
              <w:rPr>
                <w:sz w:val="20"/>
                <w:szCs w:val="20"/>
              </w:rPr>
            </w:pPr>
            <w:r>
              <w:rPr>
                <w:color w:val="00000A"/>
                <w:sz w:val="20"/>
                <w:szCs w:val="20"/>
              </w:rPr>
              <w:t>1</w:t>
            </w:r>
          </w:p>
        </w:tc>
        <w:tc>
          <w:tcPr>
            <w:tcW w:w="1560" w:type="dxa"/>
            <w:tcBorders>
              <w:top w:val="single" w:sz="4" w:space="0" w:color="000000"/>
              <w:left w:val="single" w:sz="4" w:space="0" w:color="000000"/>
              <w:bottom w:val="single" w:sz="4" w:space="0" w:color="000000"/>
            </w:tcBorders>
            <w:shd w:val="clear" w:color="auto" w:fill="auto"/>
          </w:tcPr>
          <w:p w14:paraId="68852A1E" w14:textId="77777777" w:rsidR="00BC1F1A" w:rsidRPr="00960E1A" w:rsidRDefault="00BC1F1A" w:rsidP="00BC1F1A">
            <w:pPr>
              <w:jc w:val="center"/>
              <w:rPr>
                <w:sz w:val="20"/>
                <w:szCs w:val="20"/>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ADAC6B" w14:textId="77777777" w:rsidR="00BC1F1A" w:rsidRPr="00960E1A" w:rsidRDefault="00BC1F1A" w:rsidP="00BC1F1A">
            <w:pPr>
              <w:snapToGrid w:val="0"/>
              <w:jc w:val="center"/>
              <w:rPr>
                <w:sz w:val="20"/>
                <w:szCs w:val="20"/>
              </w:rPr>
            </w:pPr>
          </w:p>
        </w:tc>
      </w:tr>
      <w:tr w:rsidR="00BC1F1A" w:rsidRPr="00960E1A" w14:paraId="73E19BD6" w14:textId="77777777" w:rsidTr="00130C7E">
        <w:trPr>
          <w:cantSplit/>
        </w:trPr>
        <w:tc>
          <w:tcPr>
            <w:tcW w:w="1843" w:type="dxa"/>
            <w:vMerge/>
            <w:tcBorders>
              <w:top w:val="single" w:sz="4" w:space="0" w:color="000000"/>
              <w:left w:val="single" w:sz="4" w:space="0" w:color="000000"/>
              <w:bottom w:val="single" w:sz="4" w:space="0" w:color="000000"/>
            </w:tcBorders>
            <w:shd w:val="clear" w:color="auto" w:fill="auto"/>
            <w:vAlign w:val="center"/>
          </w:tcPr>
          <w:p w14:paraId="254D3278" w14:textId="77777777" w:rsidR="00BC1F1A" w:rsidRPr="00960E1A" w:rsidRDefault="00BC1F1A" w:rsidP="00BC1F1A">
            <w:pPr>
              <w:snapToGrid w:val="0"/>
              <w:jc w:val="both"/>
              <w:rPr>
                <w:sz w:val="20"/>
                <w:szCs w:val="20"/>
              </w:rPr>
            </w:pPr>
          </w:p>
        </w:tc>
        <w:tc>
          <w:tcPr>
            <w:tcW w:w="2835" w:type="dxa"/>
            <w:tcBorders>
              <w:top w:val="single" w:sz="4" w:space="0" w:color="000000"/>
              <w:left w:val="single" w:sz="4" w:space="0" w:color="000000"/>
              <w:bottom w:val="single" w:sz="4" w:space="0" w:color="000000"/>
            </w:tcBorders>
            <w:shd w:val="clear" w:color="auto" w:fill="auto"/>
            <w:vAlign w:val="center"/>
          </w:tcPr>
          <w:p w14:paraId="1D95D926" w14:textId="425AA53F" w:rsidR="00BC1F1A" w:rsidRPr="00960E1A" w:rsidRDefault="00BC1F1A" w:rsidP="00BC1F1A">
            <w:pPr>
              <w:jc w:val="both"/>
              <w:rPr>
                <w:sz w:val="20"/>
                <w:szCs w:val="20"/>
              </w:rPr>
            </w:pPr>
            <w:r w:rsidRPr="00960E1A">
              <w:rPr>
                <w:sz w:val="20"/>
                <w:szCs w:val="20"/>
              </w:rPr>
              <w:t xml:space="preserve">servizi rivolti </w:t>
            </w:r>
            <w:r w:rsidR="00DB33D4">
              <w:rPr>
                <w:sz w:val="20"/>
                <w:szCs w:val="20"/>
              </w:rPr>
              <w:t xml:space="preserve">alla terza età, </w:t>
            </w:r>
            <w:r w:rsidRPr="00960E1A">
              <w:rPr>
                <w:sz w:val="20"/>
                <w:szCs w:val="20"/>
              </w:rPr>
              <w:t>all'infanzia e</w:t>
            </w:r>
            <w:r w:rsidR="00DB33D4">
              <w:rPr>
                <w:sz w:val="20"/>
                <w:szCs w:val="20"/>
              </w:rPr>
              <w:t xml:space="preserve"> ai</w:t>
            </w:r>
            <w:r w:rsidRPr="00960E1A">
              <w:rPr>
                <w:sz w:val="20"/>
                <w:szCs w:val="20"/>
              </w:rPr>
              <w:t xml:space="preserve"> giovani</w:t>
            </w:r>
          </w:p>
        </w:tc>
        <w:tc>
          <w:tcPr>
            <w:tcW w:w="1134" w:type="dxa"/>
            <w:tcBorders>
              <w:top w:val="single" w:sz="4" w:space="0" w:color="000000"/>
              <w:left w:val="single" w:sz="4" w:space="0" w:color="000000"/>
              <w:bottom w:val="single" w:sz="4" w:space="0" w:color="000000"/>
              <w:right w:val="single" w:sz="4" w:space="0" w:color="000000"/>
            </w:tcBorders>
          </w:tcPr>
          <w:p w14:paraId="18B83916" w14:textId="77777777" w:rsidR="00BC1F1A" w:rsidRPr="00960E1A" w:rsidRDefault="00BC1F1A" w:rsidP="00BC1F1A">
            <w:pPr>
              <w:jc w:val="center"/>
              <w:rPr>
                <w:sz w:val="20"/>
                <w:szCs w:val="20"/>
              </w:rPr>
            </w:pPr>
            <w:r>
              <w:rPr>
                <w:color w:val="00000A"/>
                <w:sz w:val="20"/>
                <w:szCs w:val="20"/>
              </w:rPr>
              <w:t>1</w:t>
            </w:r>
          </w:p>
        </w:tc>
        <w:tc>
          <w:tcPr>
            <w:tcW w:w="1560" w:type="dxa"/>
            <w:tcBorders>
              <w:top w:val="single" w:sz="4" w:space="0" w:color="000000"/>
              <w:left w:val="single" w:sz="4" w:space="0" w:color="000000"/>
              <w:bottom w:val="single" w:sz="4" w:space="0" w:color="000000"/>
            </w:tcBorders>
            <w:shd w:val="clear" w:color="auto" w:fill="auto"/>
          </w:tcPr>
          <w:p w14:paraId="6E72AFE5" w14:textId="77777777" w:rsidR="00BC1F1A" w:rsidRPr="00960E1A" w:rsidRDefault="00BC1F1A" w:rsidP="00BC1F1A">
            <w:pPr>
              <w:jc w:val="center"/>
              <w:rPr>
                <w:sz w:val="20"/>
                <w:szCs w:val="20"/>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D2D928" w14:textId="77777777" w:rsidR="00BC1F1A" w:rsidRPr="00960E1A" w:rsidRDefault="00BC1F1A" w:rsidP="00BC1F1A">
            <w:pPr>
              <w:snapToGrid w:val="0"/>
              <w:jc w:val="center"/>
              <w:rPr>
                <w:sz w:val="20"/>
                <w:szCs w:val="20"/>
              </w:rPr>
            </w:pPr>
          </w:p>
        </w:tc>
      </w:tr>
      <w:tr w:rsidR="00BC1F1A" w:rsidRPr="00960E1A" w14:paraId="4A1FA731" w14:textId="77777777" w:rsidTr="00130C7E">
        <w:trPr>
          <w:cantSplit/>
          <w:trHeight w:val="1822"/>
        </w:trPr>
        <w:tc>
          <w:tcPr>
            <w:tcW w:w="1843" w:type="dxa"/>
            <w:vMerge w:val="restart"/>
            <w:tcBorders>
              <w:top w:val="single" w:sz="4" w:space="0" w:color="000000"/>
              <w:left w:val="single" w:sz="4" w:space="0" w:color="000000"/>
              <w:bottom w:val="single" w:sz="4" w:space="0" w:color="000000"/>
            </w:tcBorders>
            <w:shd w:val="clear" w:color="auto" w:fill="auto"/>
            <w:vAlign w:val="center"/>
          </w:tcPr>
          <w:p w14:paraId="31244572" w14:textId="2A823DFA" w:rsidR="00BC1F1A" w:rsidRPr="00960E1A" w:rsidRDefault="00BC1F1A" w:rsidP="00BC1F1A">
            <w:pPr>
              <w:jc w:val="both"/>
              <w:rPr>
                <w:sz w:val="20"/>
                <w:szCs w:val="20"/>
              </w:rPr>
            </w:pPr>
            <w:r w:rsidRPr="00960E1A">
              <w:rPr>
                <w:sz w:val="20"/>
                <w:szCs w:val="20"/>
              </w:rPr>
              <w:t xml:space="preserve">Tipologia di proponente </w:t>
            </w:r>
          </w:p>
          <w:p w14:paraId="5789050C" w14:textId="3EA11C51" w:rsidR="00BC1F1A" w:rsidRPr="00960E1A" w:rsidRDefault="00BC1F1A" w:rsidP="00BC1F1A">
            <w:pPr>
              <w:jc w:val="both"/>
              <w:rPr>
                <w:sz w:val="20"/>
                <w:szCs w:val="20"/>
              </w:rPr>
            </w:pPr>
            <w:r>
              <w:rPr>
                <w:sz w:val="20"/>
                <w:szCs w:val="20"/>
              </w:rPr>
              <w:t xml:space="preserve">(max </w:t>
            </w:r>
            <w:r w:rsidR="00DB33D4">
              <w:rPr>
                <w:sz w:val="20"/>
                <w:szCs w:val="20"/>
              </w:rPr>
              <w:t>30</w:t>
            </w:r>
            <w:r>
              <w:rPr>
                <w:sz w:val="20"/>
                <w:szCs w:val="20"/>
              </w:rPr>
              <w:t xml:space="preserve"> </w:t>
            </w:r>
            <w:r w:rsidRPr="00960E1A">
              <w:rPr>
                <w:sz w:val="20"/>
                <w:szCs w:val="20"/>
              </w:rPr>
              <w:t>punti)</w:t>
            </w:r>
          </w:p>
        </w:tc>
        <w:tc>
          <w:tcPr>
            <w:tcW w:w="2835" w:type="dxa"/>
            <w:tcBorders>
              <w:top w:val="single" w:sz="4" w:space="0" w:color="000000"/>
              <w:left w:val="single" w:sz="4" w:space="0" w:color="000000"/>
              <w:bottom w:val="single" w:sz="4" w:space="0" w:color="000000"/>
            </w:tcBorders>
            <w:shd w:val="clear" w:color="auto" w:fill="auto"/>
            <w:vAlign w:val="center"/>
          </w:tcPr>
          <w:p w14:paraId="3E938702" w14:textId="77777777" w:rsidR="00BC1F1A" w:rsidRPr="009F3387" w:rsidRDefault="00BC1F1A" w:rsidP="00BC1F1A">
            <w:pPr>
              <w:jc w:val="both"/>
              <w:rPr>
                <w:sz w:val="18"/>
                <w:szCs w:val="18"/>
              </w:rPr>
            </w:pPr>
            <w:r w:rsidRPr="009F3387">
              <w:rPr>
                <w:sz w:val="18"/>
                <w:szCs w:val="18"/>
              </w:rPr>
              <w:t>Età del conduttore fino a 40 anni o, in caso di società di capitali, maggioranza del capitale sociale detenuto da giovani con età fino a 40 anni (requisito in possesso al momento della presentazione della domanda)</w:t>
            </w:r>
          </w:p>
        </w:tc>
        <w:tc>
          <w:tcPr>
            <w:tcW w:w="1134" w:type="dxa"/>
            <w:tcBorders>
              <w:top w:val="single" w:sz="4" w:space="0" w:color="000000"/>
              <w:left w:val="single" w:sz="4" w:space="0" w:color="000000"/>
              <w:bottom w:val="single" w:sz="4" w:space="0" w:color="000000"/>
              <w:right w:val="single" w:sz="4" w:space="0" w:color="000000"/>
            </w:tcBorders>
            <w:vAlign w:val="center"/>
          </w:tcPr>
          <w:p w14:paraId="3CAF35E9" w14:textId="2BAF55D4" w:rsidR="00BC1F1A" w:rsidRPr="00960E1A" w:rsidRDefault="00DB33D4" w:rsidP="00BC1F1A">
            <w:pPr>
              <w:jc w:val="center"/>
              <w:rPr>
                <w:sz w:val="20"/>
                <w:szCs w:val="20"/>
              </w:rPr>
            </w:pPr>
            <w:r>
              <w:rPr>
                <w:color w:val="00000A"/>
                <w:sz w:val="20"/>
                <w:szCs w:val="20"/>
              </w:rPr>
              <w:t>12</w:t>
            </w:r>
          </w:p>
        </w:tc>
        <w:tc>
          <w:tcPr>
            <w:tcW w:w="1560" w:type="dxa"/>
            <w:tcBorders>
              <w:top w:val="single" w:sz="4" w:space="0" w:color="000000"/>
              <w:left w:val="single" w:sz="4" w:space="0" w:color="000000"/>
              <w:bottom w:val="single" w:sz="4" w:space="0" w:color="000000"/>
            </w:tcBorders>
            <w:shd w:val="clear" w:color="auto" w:fill="auto"/>
            <w:vAlign w:val="center"/>
          </w:tcPr>
          <w:p w14:paraId="28B411D9" w14:textId="77777777" w:rsidR="00BC1F1A" w:rsidRPr="00960E1A" w:rsidRDefault="00BC1F1A" w:rsidP="00BC1F1A">
            <w:pPr>
              <w:jc w:val="center"/>
              <w:rPr>
                <w:sz w:val="20"/>
                <w:szCs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D8262" w14:textId="77777777" w:rsidR="00BC1F1A" w:rsidRPr="009F3387" w:rsidRDefault="00BC1F1A" w:rsidP="00BC1F1A">
            <w:pPr>
              <w:jc w:val="center"/>
              <w:rPr>
                <w:sz w:val="18"/>
                <w:szCs w:val="18"/>
              </w:rPr>
            </w:pPr>
            <w:r w:rsidRPr="009F3387">
              <w:rPr>
                <w:color w:val="00000A"/>
                <w:sz w:val="18"/>
                <w:szCs w:val="18"/>
              </w:rPr>
              <w:t>Documento di riconoscimento. Nel caso di imprenditori associati elenco dei soci aggiornato all'atto della presentazione della domanda.</w:t>
            </w:r>
          </w:p>
        </w:tc>
      </w:tr>
      <w:tr w:rsidR="00BC1F1A" w:rsidRPr="00960E1A" w14:paraId="0BDEF40E" w14:textId="77777777" w:rsidTr="00130C7E">
        <w:trPr>
          <w:cantSplit/>
          <w:trHeight w:val="1510"/>
        </w:trPr>
        <w:tc>
          <w:tcPr>
            <w:tcW w:w="1843" w:type="dxa"/>
            <w:vMerge/>
            <w:tcBorders>
              <w:top w:val="single" w:sz="4" w:space="0" w:color="000000"/>
              <w:left w:val="single" w:sz="4" w:space="0" w:color="000000"/>
              <w:bottom w:val="single" w:sz="4" w:space="0" w:color="000000"/>
            </w:tcBorders>
            <w:shd w:val="clear" w:color="auto" w:fill="auto"/>
            <w:vAlign w:val="center"/>
          </w:tcPr>
          <w:p w14:paraId="3B5DE87B" w14:textId="77777777" w:rsidR="00BC1F1A" w:rsidRPr="00960E1A" w:rsidRDefault="00BC1F1A" w:rsidP="00BC1F1A">
            <w:pPr>
              <w:snapToGrid w:val="0"/>
              <w:rPr>
                <w:sz w:val="20"/>
                <w:szCs w:val="20"/>
              </w:rPr>
            </w:pPr>
          </w:p>
        </w:tc>
        <w:tc>
          <w:tcPr>
            <w:tcW w:w="2835" w:type="dxa"/>
            <w:tcBorders>
              <w:top w:val="single" w:sz="4" w:space="0" w:color="000000"/>
              <w:left w:val="single" w:sz="4" w:space="0" w:color="000000"/>
              <w:bottom w:val="single" w:sz="4" w:space="0" w:color="000000"/>
            </w:tcBorders>
            <w:shd w:val="clear" w:color="auto" w:fill="auto"/>
            <w:vAlign w:val="center"/>
          </w:tcPr>
          <w:p w14:paraId="1CAC7CD2" w14:textId="77777777" w:rsidR="00BC1F1A" w:rsidRPr="009F3387" w:rsidRDefault="00BC1F1A" w:rsidP="00BC1F1A">
            <w:pPr>
              <w:jc w:val="both"/>
              <w:rPr>
                <w:sz w:val="18"/>
                <w:szCs w:val="18"/>
              </w:rPr>
            </w:pPr>
            <w:r w:rsidRPr="009F3387">
              <w:rPr>
                <w:sz w:val="18"/>
                <w:szCs w:val="18"/>
              </w:rPr>
              <w:t>Titolare donna o in caso di società di capitale, maggioranza del capitale sociale detenuto da donne (requisito in possesso al momento della presentazione della domanda).</w:t>
            </w:r>
          </w:p>
        </w:tc>
        <w:tc>
          <w:tcPr>
            <w:tcW w:w="1134" w:type="dxa"/>
            <w:tcBorders>
              <w:top w:val="single" w:sz="4" w:space="0" w:color="000000"/>
              <w:left w:val="single" w:sz="4" w:space="0" w:color="000000"/>
              <w:bottom w:val="single" w:sz="4" w:space="0" w:color="000000"/>
              <w:right w:val="single" w:sz="4" w:space="0" w:color="000000"/>
            </w:tcBorders>
            <w:vAlign w:val="center"/>
          </w:tcPr>
          <w:p w14:paraId="203D385E" w14:textId="4E386A92" w:rsidR="00BC1F1A" w:rsidRPr="00960E1A" w:rsidRDefault="00DB33D4" w:rsidP="00BC1F1A">
            <w:pPr>
              <w:jc w:val="center"/>
              <w:rPr>
                <w:sz w:val="20"/>
                <w:szCs w:val="20"/>
              </w:rPr>
            </w:pPr>
            <w:r>
              <w:rPr>
                <w:color w:val="00000A"/>
                <w:sz w:val="20"/>
                <w:szCs w:val="20"/>
              </w:rPr>
              <w:t>10</w:t>
            </w:r>
          </w:p>
        </w:tc>
        <w:tc>
          <w:tcPr>
            <w:tcW w:w="1560" w:type="dxa"/>
            <w:tcBorders>
              <w:top w:val="single" w:sz="4" w:space="0" w:color="000000"/>
              <w:left w:val="single" w:sz="4" w:space="0" w:color="000000"/>
              <w:bottom w:val="single" w:sz="4" w:space="0" w:color="000000"/>
            </w:tcBorders>
            <w:shd w:val="clear" w:color="auto" w:fill="auto"/>
            <w:vAlign w:val="center"/>
          </w:tcPr>
          <w:p w14:paraId="67A82AD7" w14:textId="77777777" w:rsidR="00BC1F1A" w:rsidRPr="00960E1A" w:rsidRDefault="00BC1F1A" w:rsidP="00BC1F1A">
            <w:pPr>
              <w:jc w:val="center"/>
              <w:rPr>
                <w:sz w:val="20"/>
                <w:szCs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058E4" w14:textId="77777777" w:rsidR="00BC1F1A" w:rsidRPr="009F3387" w:rsidRDefault="00BC1F1A" w:rsidP="00BC1F1A">
            <w:pPr>
              <w:jc w:val="center"/>
              <w:rPr>
                <w:sz w:val="18"/>
                <w:szCs w:val="18"/>
              </w:rPr>
            </w:pPr>
            <w:r w:rsidRPr="009F3387">
              <w:rPr>
                <w:color w:val="00000A"/>
                <w:sz w:val="18"/>
                <w:szCs w:val="18"/>
              </w:rPr>
              <w:t>Documento di riconoscimento. Nel caso di imprenditori associati elenco dei soci aggiornato all'atto della presentazione della domanda.</w:t>
            </w:r>
          </w:p>
        </w:tc>
      </w:tr>
      <w:tr w:rsidR="00BC1F1A" w:rsidRPr="00960E1A" w14:paraId="7EDA4F9D" w14:textId="77777777" w:rsidTr="00130C7E">
        <w:trPr>
          <w:cantSplit/>
          <w:trHeight w:val="1085"/>
        </w:trPr>
        <w:tc>
          <w:tcPr>
            <w:tcW w:w="1843" w:type="dxa"/>
            <w:vMerge/>
            <w:tcBorders>
              <w:top w:val="single" w:sz="4" w:space="0" w:color="000000"/>
              <w:left w:val="single" w:sz="4" w:space="0" w:color="000000"/>
              <w:bottom w:val="single" w:sz="4" w:space="0" w:color="000000"/>
            </w:tcBorders>
            <w:shd w:val="clear" w:color="auto" w:fill="auto"/>
            <w:vAlign w:val="center"/>
          </w:tcPr>
          <w:p w14:paraId="03456CAB" w14:textId="77777777" w:rsidR="00BC1F1A" w:rsidRPr="00960E1A" w:rsidRDefault="00BC1F1A" w:rsidP="00BC1F1A">
            <w:pPr>
              <w:snapToGrid w:val="0"/>
              <w:rPr>
                <w:sz w:val="20"/>
                <w:szCs w:val="20"/>
              </w:rPr>
            </w:pPr>
          </w:p>
        </w:tc>
        <w:tc>
          <w:tcPr>
            <w:tcW w:w="2835" w:type="dxa"/>
            <w:tcBorders>
              <w:top w:val="single" w:sz="4" w:space="0" w:color="000000"/>
              <w:left w:val="single" w:sz="4" w:space="0" w:color="000000"/>
              <w:bottom w:val="single" w:sz="4" w:space="0" w:color="000000"/>
            </w:tcBorders>
            <w:shd w:val="clear" w:color="auto" w:fill="auto"/>
            <w:vAlign w:val="center"/>
          </w:tcPr>
          <w:p w14:paraId="19669CB6" w14:textId="7A3B70F5" w:rsidR="00BC1F1A" w:rsidRPr="009F3387" w:rsidRDefault="00BC1F1A" w:rsidP="00BC1F1A">
            <w:pPr>
              <w:jc w:val="both"/>
              <w:rPr>
                <w:sz w:val="18"/>
                <w:szCs w:val="18"/>
              </w:rPr>
            </w:pPr>
            <w:r w:rsidRPr="009F3387">
              <w:rPr>
                <w:sz w:val="18"/>
                <w:szCs w:val="18"/>
              </w:rPr>
              <w:t>Capacità/esperienza del beneficiario (coerenza curriculum con attività attinente al progetto):</w:t>
            </w:r>
            <w:r w:rsidR="00DB33D4" w:rsidRPr="009F3387">
              <w:rPr>
                <w:sz w:val="18"/>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1096BBA1" w14:textId="77777777" w:rsidR="00BC1F1A" w:rsidRPr="00960E1A" w:rsidRDefault="00BC1F1A" w:rsidP="00BC1F1A">
            <w:pPr>
              <w:snapToGrid w:val="0"/>
              <w:spacing w:line="256" w:lineRule="exact"/>
              <w:ind w:left="61"/>
              <w:jc w:val="center"/>
              <w:rPr>
                <w:color w:val="00000A"/>
                <w:sz w:val="20"/>
                <w:szCs w:val="20"/>
              </w:rPr>
            </w:pPr>
          </w:p>
        </w:tc>
        <w:tc>
          <w:tcPr>
            <w:tcW w:w="1560" w:type="dxa"/>
            <w:tcBorders>
              <w:top w:val="single" w:sz="4" w:space="0" w:color="000000"/>
              <w:left w:val="single" w:sz="4" w:space="0" w:color="000000"/>
              <w:bottom w:val="single" w:sz="4" w:space="0" w:color="000000"/>
            </w:tcBorders>
            <w:shd w:val="clear" w:color="auto" w:fill="auto"/>
            <w:vAlign w:val="center"/>
          </w:tcPr>
          <w:p w14:paraId="01A8BAE0" w14:textId="77777777" w:rsidR="00BC1F1A" w:rsidRPr="00960E1A" w:rsidRDefault="00BC1F1A" w:rsidP="00BC1F1A">
            <w:pPr>
              <w:snapToGrid w:val="0"/>
              <w:spacing w:line="256" w:lineRule="exact"/>
              <w:ind w:left="61"/>
              <w:jc w:val="center"/>
              <w:rPr>
                <w:color w:val="00000A"/>
                <w:sz w:val="20"/>
                <w:szCs w:val="20"/>
              </w:rPr>
            </w:pP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115DD5F" w14:textId="77777777" w:rsidR="00BC1F1A" w:rsidRPr="00960E1A" w:rsidRDefault="00BC1F1A" w:rsidP="00BC1F1A">
            <w:pPr>
              <w:jc w:val="center"/>
              <w:rPr>
                <w:sz w:val="20"/>
                <w:szCs w:val="20"/>
              </w:rPr>
            </w:pPr>
            <w:r w:rsidRPr="00960E1A">
              <w:rPr>
                <w:color w:val="00000A"/>
                <w:sz w:val="20"/>
                <w:szCs w:val="20"/>
              </w:rPr>
              <w:t>Curriculum, dichiarazione sostitutiva atto di notorietà dei titoli posseduti, attestazioni o documentazione probante pertinenti al progetto.</w:t>
            </w:r>
          </w:p>
        </w:tc>
      </w:tr>
      <w:tr w:rsidR="00BC1F1A" w:rsidRPr="00960E1A" w14:paraId="131D8B87" w14:textId="77777777" w:rsidTr="009F3387">
        <w:trPr>
          <w:cantSplit/>
          <w:trHeight w:val="495"/>
        </w:trPr>
        <w:tc>
          <w:tcPr>
            <w:tcW w:w="1843" w:type="dxa"/>
            <w:vMerge/>
            <w:tcBorders>
              <w:top w:val="single" w:sz="4" w:space="0" w:color="000000"/>
              <w:left w:val="single" w:sz="4" w:space="0" w:color="000000"/>
              <w:bottom w:val="single" w:sz="4" w:space="0" w:color="000000"/>
            </w:tcBorders>
            <w:shd w:val="clear" w:color="auto" w:fill="auto"/>
            <w:vAlign w:val="center"/>
          </w:tcPr>
          <w:p w14:paraId="182D37FE" w14:textId="77777777" w:rsidR="00BC1F1A" w:rsidRPr="00960E1A" w:rsidRDefault="00BC1F1A" w:rsidP="00BC1F1A">
            <w:pPr>
              <w:snapToGrid w:val="0"/>
              <w:rPr>
                <w:color w:val="00000A"/>
                <w:sz w:val="20"/>
                <w:szCs w:val="20"/>
              </w:rPr>
            </w:pPr>
          </w:p>
        </w:tc>
        <w:tc>
          <w:tcPr>
            <w:tcW w:w="2835" w:type="dxa"/>
            <w:tcBorders>
              <w:top w:val="single" w:sz="4" w:space="0" w:color="000000"/>
              <w:left w:val="single" w:sz="4" w:space="0" w:color="000000"/>
              <w:bottom w:val="single" w:sz="4" w:space="0" w:color="000000"/>
            </w:tcBorders>
            <w:shd w:val="clear" w:color="auto" w:fill="auto"/>
            <w:vAlign w:val="center"/>
          </w:tcPr>
          <w:p w14:paraId="19C9CBCA" w14:textId="77777777" w:rsidR="00BC1F1A" w:rsidRPr="00960E1A" w:rsidRDefault="00BC1F1A" w:rsidP="00BC1F1A">
            <w:pPr>
              <w:jc w:val="both"/>
              <w:rPr>
                <w:sz w:val="20"/>
                <w:szCs w:val="20"/>
              </w:rPr>
            </w:pPr>
            <w:r w:rsidRPr="00960E1A">
              <w:rPr>
                <w:sz w:val="20"/>
                <w:szCs w:val="20"/>
              </w:rPr>
              <w:t>Laurea di 3 anni</w:t>
            </w:r>
          </w:p>
        </w:tc>
        <w:tc>
          <w:tcPr>
            <w:tcW w:w="1134" w:type="dxa"/>
            <w:tcBorders>
              <w:top w:val="single" w:sz="4" w:space="0" w:color="000000"/>
              <w:left w:val="single" w:sz="4" w:space="0" w:color="000000"/>
              <w:bottom w:val="single" w:sz="4" w:space="0" w:color="000000"/>
              <w:right w:val="single" w:sz="4" w:space="0" w:color="000000"/>
            </w:tcBorders>
            <w:vAlign w:val="center"/>
          </w:tcPr>
          <w:p w14:paraId="6D9BC6EB" w14:textId="16426C8D" w:rsidR="00BC1F1A" w:rsidRPr="00960E1A" w:rsidRDefault="00DB33D4" w:rsidP="00BC1F1A">
            <w:pPr>
              <w:jc w:val="center"/>
              <w:rPr>
                <w:sz w:val="20"/>
                <w:szCs w:val="20"/>
              </w:rPr>
            </w:pPr>
            <w:r>
              <w:rPr>
                <w:color w:val="00000A"/>
                <w:sz w:val="20"/>
                <w:szCs w:val="20"/>
              </w:rPr>
              <w:t>3</w:t>
            </w:r>
          </w:p>
        </w:tc>
        <w:tc>
          <w:tcPr>
            <w:tcW w:w="1560" w:type="dxa"/>
            <w:tcBorders>
              <w:top w:val="single" w:sz="4" w:space="0" w:color="000000"/>
              <w:left w:val="single" w:sz="4" w:space="0" w:color="000000"/>
              <w:bottom w:val="single" w:sz="4" w:space="0" w:color="000000"/>
            </w:tcBorders>
            <w:shd w:val="clear" w:color="auto" w:fill="auto"/>
            <w:vAlign w:val="center"/>
          </w:tcPr>
          <w:p w14:paraId="0C2B0A9A" w14:textId="77777777" w:rsidR="00BC1F1A" w:rsidRPr="00960E1A" w:rsidRDefault="00BC1F1A" w:rsidP="00BC1F1A">
            <w:pPr>
              <w:jc w:val="center"/>
              <w:rPr>
                <w:sz w:val="20"/>
                <w:szCs w:val="20"/>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4278B4" w14:textId="77777777" w:rsidR="00BC1F1A" w:rsidRPr="00960E1A" w:rsidRDefault="00BC1F1A" w:rsidP="00BC1F1A">
            <w:pPr>
              <w:snapToGrid w:val="0"/>
              <w:jc w:val="center"/>
              <w:rPr>
                <w:color w:val="00000A"/>
                <w:sz w:val="20"/>
                <w:szCs w:val="20"/>
              </w:rPr>
            </w:pPr>
          </w:p>
        </w:tc>
      </w:tr>
      <w:tr w:rsidR="00BC1F1A" w:rsidRPr="00960E1A" w14:paraId="6268F394" w14:textId="77777777" w:rsidTr="009F3387">
        <w:trPr>
          <w:cantSplit/>
          <w:trHeight w:val="558"/>
        </w:trPr>
        <w:tc>
          <w:tcPr>
            <w:tcW w:w="1843" w:type="dxa"/>
            <w:vMerge/>
            <w:tcBorders>
              <w:top w:val="single" w:sz="4" w:space="0" w:color="000000"/>
              <w:left w:val="single" w:sz="4" w:space="0" w:color="000000"/>
              <w:bottom w:val="single" w:sz="4" w:space="0" w:color="000000"/>
            </w:tcBorders>
            <w:shd w:val="clear" w:color="auto" w:fill="auto"/>
            <w:vAlign w:val="center"/>
          </w:tcPr>
          <w:p w14:paraId="6F7E705D" w14:textId="77777777" w:rsidR="00BC1F1A" w:rsidRPr="00960E1A" w:rsidRDefault="00BC1F1A" w:rsidP="00BC1F1A">
            <w:pPr>
              <w:snapToGrid w:val="0"/>
              <w:rPr>
                <w:color w:val="00000A"/>
                <w:sz w:val="20"/>
                <w:szCs w:val="20"/>
              </w:rPr>
            </w:pPr>
          </w:p>
        </w:tc>
        <w:tc>
          <w:tcPr>
            <w:tcW w:w="2835" w:type="dxa"/>
            <w:tcBorders>
              <w:top w:val="single" w:sz="4" w:space="0" w:color="000000"/>
              <w:left w:val="single" w:sz="4" w:space="0" w:color="000000"/>
              <w:bottom w:val="single" w:sz="4" w:space="0" w:color="000000"/>
            </w:tcBorders>
            <w:shd w:val="clear" w:color="auto" w:fill="auto"/>
            <w:vAlign w:val="center"/>
          </w:tcPr>
          <w:p w14:paraId="60A99412" w14:textId="77777777" w:rsidR="00BC1F1A" w:rsidRPr="00960E1A" w:rsidRDefault="00BC1F1A" w:rsidP="00BC1F1A">
            <w:pPr>
              <w:jc w:val="both"/>
              <w:rPr>
                <w:sz w:val="20"/>
                <w:szCs w:val="20"/>
              </w:rPr>
            </w:pPr>
            <w:r w:rsidRPr="00960E1A">
              <w:rPr>
                <w:sz w:val="20"/>
                <w:szCs w:val="20"/>
              </w:rPr>
              <w:t>Laurea di 5 anni/Laurea Magistrale (*)</w:t>
            </w:r>
          </w:p>
        </w:tc>
        <w:tc>
          <w:tcPr>
            <w:tcW w:w="1134" w:type="dxa"/>
            <w:tcBorders>
              <w:top w:val="single" w:sz="4" w:space="0" w:color="000000"/>
              <w:left w:val="single" w:sz="4" w:space="0" w:color="000000"/>
              <w:bottom w:val="single" w:sz="4" w:space="0" w:color="000000"/>
              <w:right w:val="single" w:sz="4" w:space="0" w:color="000000"/>
            </w:tcBorders>
            <w:vAlign w:val="center"/>
          </w:tcPr>
          <w:p w14:paraId="64A27325" w14:textId="174D4C5A" w:rsidR="00BC1F1A" w:rsidRPr="00960E1A" w:rsidRDefault="00DB33D4" w:rsidP="00BC1F1A">
            <w:pPr>
              <w:jc w:val="center"/>
              <w:rPr>
                <w:sz w:val="20"/>
                <w:szCs w:val="20"/>
              </w:rPr>
            </w:pPr>
            <w:r>
              <w:rPr>
                <w:color w:val="00000A"/>
                <w:sz w:val="20"/>
                <w:szCs w:val="20"/>
              </w:rPr>
              <w:t>5</w:t>
            </w:r>
          </w:p>
        </w:tc>
        <w:tc>
          <w:tcPr>
            <w:tcW w:w="1560" w:type="dxa"/>
            <w:tcBorders>
              <w:top w:val="single" w:sz="4" w:space="0" w:color="000000"/>
              <w:left w:val="single" w:sz="4" w:space="0" w:color="000000"/>
              <w:bottom w:val="single" w:sz="4" w:space="0" w:color="000000"/>
            </w:tcBorders>
            <w:shd w:val="clear" w:color="auto" w:fill="auto"/>
            <w:vAlign w:val="center"/>
          </w:tcPr>
          <w:p w14:paraId="47282EE7" w14:textId="77777777" w:rsidR="00BC1F1A" w:rsidRPr="00960E1A" w:rsidRDefault="00BC1F1A" w:rsidP="00BC1F1A">
            <w:pPr>
              <w:jc w:val="center"/>
              <w:rPr>
                <w:sz w:val="20"/>
                <w:szCs w:val="20"/>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9C334D" w14:textId="77777777" w:rsidR="00BC1F1A" w:rsidRPr="00960E1A" w:rsidRDefault="00BC1F1A" w:rsidP="00BC1F1A">
            <w:pPr>
              <w:snapToGrid w:val="0"/>
              <w:jc w:val="center"/>
              <w:rPr>
                <w:color w:val="00000A"/>
                <w:sz w:val="20"/>
                <w:szCs w:val="20"/>
              </w:rPr>
            </w:pPr>
          </w:p>
        </w:tc>
      </w:tr>
      <w:tr w:rsidR="00BC1F1A" w:rsidRPr="00960E1A" w14:paraId="0BFF691D" w14:textId="77777777" w:rsidTr="00130C7E">
        <w:trPr>
          <w:cantSplit/>
          <w:trHeight w:val="705"/>
        </w:trPr>
        <w:tc>
          <w:tcPr>
            <w:tcW w:w="1843" w:type="dxa"/>
            <w:vMerge/>
            <w:tcBorders>
              <w:top w:val="single" w:sz="4" w:space="0" w:color="000000"/>
              <w:left w:val="single" w:sz="4" w:space="0" w:color="000000"/>
              <w:bottom w:val="single" w:sz="4" w:space="0" w:color="000000"/>
            </w:tcBorders>
            <w:shd w:val="clear" w:color="auto" w:fill="auto"/>
            <w:vAlign w:val="center"/>
          </w:tcPr>
          <w:p w14:paraId="6F55501A" w14:textId="77777777" w:rsidR="00BC1F1A" w:rsidRPr="00960E1A" w:rsidRDefault="00BC1F1A" w:rsidP="00BC1F1A">
            <w:pPr>
              <w:snapToGrid w:val="0"/>
              <w:rPr>
                <w:color w:val="00000A"/>
                <w:sz w:val="20"/>
                <w:szCs w:val="20"/>
              </w:rPr>
            </w:pPr>
          </w:p>
        </w:tc>
        <w:tc>
          <w:tcPr>
            <w:tcW w:w="2835" w:type="dxa"/>
            <w:tcBorders>
              <w:top w:val="single" w:sz="4" w:space="0" w:color="000000"/>
              <w:left w:val="single" w:sz="4" w:space="0" w:color="000000"/>
              <w:bottom w:val="single" w:sz="4" w:space="0" w:color="000000"/>
            </w:tcBorders>
            <w:shd w:val="clear" w:color="auto" w:fill="auto"/>
            <w:vAlign w:val="center"/>
          </w:tcPr>
          <w:p w14:paraId="36EEDF65" w14:textId="77777777" w:rsidR="00BC1F1A" w:rsidRPr="00960E1A" w:rsidRDefault="00BC1F1A" w:rsidP="00BC1F1A">
            <w:pPr>
              <w:jc w:val="both"/>
              <w:rPr>
                <w:sz w:val="20"/>
                <w:szCs w:val="20"/>
              </w:rPr>
            </w:pPr>
            <w:r w:rsidRPr="00960E1A">
              <w:rPr>
                <w:sz w:val="20"/>
                <w:szCs w:val="20"/>
              </w:rPr>
              <w:t>Corso di formazione per tematica pertinente al progetto (*)</w:t>
            </w:r>
          </w:p>
        </w:tc>
        <w:tc>
          <w:tcPr>
            <w:tcW w:w="1134" w:type="dxa"/>
            <w:tcBorders>
              <w:top w:val="single" w:sz="4" w:space="0" w:color="000000"/>
              <w:left w:val="single" w:sz="4" w:space="0" w:color="000000"/>
              <w:bottom w:val="single" w:sz="4" w:space="0" w:color="000000"/>
              <w:right w:val="single" w:sz="4" w:space="0" w:color="000000"/>
            </w:tcBorders>
            <w:vAlign w:val="center"/>
          </w:tcPr>
          <w:p w14:paraId="04FCF98A" w14:textId="6A3B265B" w:rsidR="00BC1F1A" w:rsidRPr="00960E1A" w:rsidRDefault="00DB33D4" w:rsidP="00BC1F1A">
            <w:pPr>
              <w:jc w:val="center"/>
              <w:rPr>
                <w:sz w:val="20"/>
                <w:szCs w:val="20"/>
              </w:rPr>
            </w:pPr>
            <w:r>
              <w:rPr>
                <w:color w:val="00000A"/>
                <w:sz w:val="20"/>
                <w:szCs w:val="20"/>
              </w:rPr>
              <w:t>3</w:t>
            </w:r>
          </w:p>
        </w:tc>
        <w:tc>
          <w:tcPr>
            <w:tcW w:w="1560" w:type="dxa"/>
            <w:tcBorders>
              <w:top w:val="single" w:sz="4" w:space="0" w:color="000000"/>
              <w:left w:val="single" w:sz="4" w:space="0" w:color="000000"/>
              <w:bottom w:val="single" w:sz="4" w:space="0" w:color="000000"/>
            </w:tcBorders>
            <w:shd w:val="clear" w:color="auto" w:fill="auto"/>
            <w:vAlign w:val="center"/>
          </w:tcPr>
          <w:p w14:paraId="77FDE06C" w14:textId="77777777" w:rsidR="00BC1F1A" w:rsidRPr="00960E1A" w:rsidRDefault="00BC1F1A" w:rsidP="00BC1F1A">
            <w:pPr>
              <w:jc w:val="center"/>
              <w:rPr>
                <w:sz w:val="20"/>
                <w:szCs w:val="20"/>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977F66" w14:textId="77777777" w:rsidR="00BC1F1A" w:rsidRPr="00960E1A" w:rsidRDefault="00BC1F1A" w:rsidP="00BC1F1A">
            <w:pPr>
              <w:snapToGrid w:val="0"/>
              <w:jc w:val="center"/>
              <w:rPr>
                <w:color w:val="00000A"/>
                <w:sz w:val="20"/>
                <w:szCs w:val="20"/>
              </w:rPr>
            </w:pPr>
          </w:p>
        </w:tc>
      </w:tr>
      <w:tr w:rsidR="00BC1F1A" w:rsidRPr="00960E1A" w14:paraId="049CB435" w14:textId="77777777" w:rsidTr="00130C7E">
        <w:trPr>
          <w:cantSplit/>
          <w:trHeight w:val="403"/>
        </w:trPr>
        <w:tc>
          <w:tcPr>
            <w:tcW w:w="1843" w:type="dxa"/>
            <w:vMerge/>
            <w:tcBorders>
              <w:top w:val="single" w:sz="4" w:space="0" w:color="000000"/>
              <w:left w:val="single" w:sz="4" w:space="0" w:color="000000"/>
              <w:bottom w:val="single" w:sz="4" w:space="0" w:color="000000"/>
            </w:tcBorders>
            <w:shd w:val="clear" w:color="auto" w:fill="auto"/>
            <w:vAlign w:val="center"/>
          </w:tcPr>
          <w:p w14:paraId="60703714" w14:textId="77777777" w:rsidR="00BC1F1A" w:rsidRPr="00960E1A" w:rsidRDefault="00BC1F1A" w:rsidP="00BC1F1A">
            <w:pPr>
              <w:snapToGrid w:val="0"/>
              <w:rPr>
                <w:color w:val="00000A"/>
                <w:sz w:val="20"/>
                <w:szCs w:val="20"/>
              </w:rPr>
            </w:pPr>
          </w:p>
        </w:tc>
        <w:tc>
          <w:tcPr>
            <w:tcW w:w="2835" w:type="dxa"/>
            <w:tcBorders>
              <w:top w:val="single" w:sz="4" w:space="0" w:color="000000"/>
              <w:left w:val="single" w:sz="4" w:space="0" w:color="000000"/>
              <w:bottom w:val="single" w:sz="4" w:space="0" w:color="000000"/>
            </w:tcBorders>
            <w:shd w:val="clear" w:color="auto" w:fill="auto"/>
            <w:vAlign w:val="center"/>
          </w:tcPr>
          <w:p w14:paraId="4BFDE749" w14:textId="77777777" w:rsidR="00BC1F1A" w:rsidRPr="00960E1A" w:rsidRDefault="00BC1F1A" w:rsidP="00BC1F1A">
            <w:pPr>
              <w:jc w:val="both"/>
              <w:rPr>
                <w:sz w:val="20"/>
                <w:szCs w:val="20"/>
              </w:rPr>
            </w:pPr>
            <w:r w:rsidRPr="00960E1A">
              <w:rPr>
                <w:sz w:val="20"/>
                <w:szCs w:val="20"/>
              </w:rPr>
              <w:t>(*) punteggi cumulabili</w:t>
            </w:r>
          </w:p>
        </w:tc>
        <w:tc>
          <w:tcPr>
            <w:tcW w:w="1134" w:type="dxa"/>
            <w:tcBorders>
              <w:top w:val="single" w:sz="4" w:space="0" w:color="000000"/>
              <w:left w:val="single" w:sz="4" w:space="0" w:color="000000"/>
              <w:bottom w:val="single" w:sz="4" w:space="0" w:color="000000"/>
              <w:right w:val="single" w:sz="4" w:space="0" w:color="000000"/>
            </w:tcBorders>
          </w:tcPr>
          <w:p w14:paraId="669EC05F" w14:textId="77777777" w:rsidR="00BC1F1A" w:rsidRPr="00960E1A" w:rsidRDefault="00BC1F1A" w:rsidP="00BC1F1A">
            <w:pPr>
              <w:snapToGrid w:val="0"/>
              <w:spacing w:line="256" w:lineRule="exact"/>
              <w:ind w:left="61"/>
              <w:jc w:val="center"/>
              <w:rPr>
                <w:color w:val="00000A"/>
                <w:sz w:val="20"/>
                <w:szCs w:val="20"/>
              </w:rPr>
            </w:pPr>
          </w:p>
        </w:tc>
        <w:tc>
          <w:tcPr>
            <w:tcW w:w="1560" w:type="dxa"/>
            <w:tcBorders>
              <w:top w:val="single" w:sz="4" w:space="0" w:color="000000"/>
              <w:left w:val="single" w:sz="4" w:space="0" w:color="000000"/>
              <w:bottom w:val="single" w:sz="4" w:space="0" w:color="000000"/>
            </w:tcBorders>
            <w:shd w:val="clear" w:color="auto" w:fill="auto"/>
            <w:vAlign w:val="center"/>
          </w:tcPr>
          <w:p w14:paraId="7346E914" w14:textId="77777777" w:rsidR="00BC1F1A" w:rsidRPr="00960E1A" w:rsidRDefault="00BC1F1A" w:rsidP="00BC1F1A">
            <w:pPr>
              <w:snapToGrid w:val="0"/>
              <w:spacing w:line="256" w:lineRule="exact"/>
              <w:ind w:left="61"/>
              <w:jc w:val="center"/>
              <w:rPr>
                <w:color w:val="00000A"/>
                <w:sz w:val="20"/>
                <w:szCs w:val="20"/>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68AC0A" w14:textId="77777777" w:rsidR="00BC1F1A" w:rsidRPr="00960E1A" w:rsidRDefault="00BC1F1A" w:rsidP="00BC1F1A">
            <w:pPr>
              <w:snapToGrid w:val="0"/>
              <w:jc w:val="both"/>
              <w:rPr>
                <w:color w:val="00000A"/>
                <w:sz w:val="20"/>
                <w:szCs w:val="20"/>
              </w:rPr>
            </w:pPr>
          </w:p>
        </w:tc>
      </w:tr>
      <w:tr w:rsidR="00BC1F1A" w14:paraId="5DD5F13F" w14:textId="77777777" w:rsidTr="004F769D">
        <w:trPr>
          <w:cantSplit/>
          <w:trHeight w:val="403"/>
        </w:trPr>
        <w:tc>
          <w:tcPr>
            <w:tcW w:w="1843" w:type="dxa"/>
            <w:tcBorders>
              <w:top w:val="single" w:sz="4" w:space="0" w:color="000000"/>
              <w:left w:val="single" w:sz="4" w:space="0" w:color="000000"/>
              <w:bottom w:val="single" w:sz="4" w:space="0" w:color="000000"/>
              <w:right w:val="single" w:sz="4" w:space="0" w:color="000000"/>
            </w:tcBorders>
          </w:tcPr>
          <w:p w14:paraId="0ABA0E0E" w14:textId="77777777" w:rsidR="00BC1F1A" w:rsidRPr="00960E1A" w:rsidRDefault="00BC1F1A" w:rsidP="00BC1F1A">
            <w:pPr>
              <w:rPr>
                <w:b/>
              </w:rPr>
            </w:pPr>
          </w:p>
        </w:tc>
        <w:tc>
          <w:tcPr>
            <w:tcW w:w="822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EB9ED6B" w14:textId="679FC4B8" w:rsidR="00BC1F1A" w:rsidRPr="00960E1A" w:rsidRDefault="00BC1F1A" w:rsidP="00BC1F1A">
            <w:pPr>
              <w:rPr>
                <w:color w:val="00000A"/>
                <w:sz w:val="20"/>
                <w:szCs w:val="20"/>
              </w:rPr>
            </w:pPr>
            <w:r w:rsidRPr="00960E1A">
              <w:rPr>
                <w:b/>
                <w:sz w:val="20"/>
                <w:szCs w:val="20"/>
              </w:rPr>
              <w:t>Totale punteggio criteri regionali:</w:t>
            </w:r>
            <w:r w:rsidR="00DB33D4">
              <w:rPr>
                <w:b/>
                <w:sz w:val="20"/>
                <w:szCs w:val="20"/>
              </w:rPr>
              <w:t xml:space="preserve"> 80</w:t>
            </w:r>
          </w:p>
        </w:tc>
      </w:tr>
    </w:tbl>
    <w:p w14:paraId="7394ECDA" w14:textId="77777777" w:rsidR="00960E1A" w:rsidRDefault="00960E1A" w:rsidP="00960E1A"/>
    <w:p w14:paraId="334F67C6" w14:textId="77777777" w:rsidR="00960E1A" w:rsidRDefault="00960E1A" w:rsidP="00960E1A"/>
    <w:tbl>
      <w:tblPr>
        <w:tblW w:w="10091" w:type="dxa"/>
        <w:tblInd w:w="-60" w:type="dxa"/>
        <w:tblLayout w:type="fixed"/>
        <w:tblLook w:val="0000" w:firstRow="0" w:lastRow="0" w:firstColumn="0" w:lastColumn="0" w:noHBand="0" w:noVBand="0"/>
      </w:tblPr>
      <w:tblGrid>
        <w:gridCol w:w="1869"/>
        <w:gridCol w:w="2835"/>
        <w:gridCol w:w="1134"/>
        <w:gridCol w:w="1560"/>
        <w:gridCol w:w="2693"/>
      </w:tblGrid>
      <w:tr w:rsidR="00960E1A" w:rsidRPr="003E72A4" w14:paraId="7111819A" w14:textId="77777777" w:rsidTr="00095F69">
        <w:trPr>
          <w:cantSplit/>
        </w:trPr>
        <w:tc>
          <w:tcPr>
            <w:tcW w:w="10091" w:type="dxa"/>
            <w:gridSpan w:val="5"/>
            <w:tcBorders>
              <w:top w:val="single" w:sz="4" w:space="0" w:color="000000"/>
              <w:left w:val="single" w:sz="4" w:space="0" w:color="000000"/>
              <w:bottom w:val="single" w:sz="4" w:space="0" w:color="000000"/>
              <w:right w:val="single" w:sz="4" w:space="0" w:color="000000"/>
            </w:tcBorders>
            <w:shd w:val="clear" w:color="auto" w:fill="F2F2F2"/>
          </w:tcPr>
          <w:p w14:paraId="08FD1B6B" w14:textId="77777777" w:rsidR="00960E1A" w:rsidRPr="003E72A4" w:rsidRDefault="00960E1A" w:rsidP="005F715F">
            <w:pPr>
              <w:jc w:val="center"/>
              <w:rPr>
                <w:color w:val="00000A"/>
                <w:sz w:val="22"/>
                <w:szCs w:val="22"/>
                <w:highlight w:val="yellow"/>
              </w:rPr>
            </w:pPr>
            <w:r>
              <w:rPr>
                <w:b/>
                <w:bCs/>
                <w:color w:val="000000"/>
              </w:rPr>
              <w:t>C</w:t>
            </w:r>
            <w:r w:rsidRPr="00206276">
              <w:rPr>
                <w:b/>
                <w:bCs/>
                <w:color w:val="000000"/>
              </w:rPr>
              <w:t>riteri di selezione – specifici CLLD</w:t>
            </w:r>
          </w:p>
        </w:tc>
      </w:tr>
      <w:tr w:rsidR="00960E1A" w:rsidRPr="003E72A4" w14:paraId="59EB42C7" w14:textId="77777777" w:rsidTr="00130C7E">
        <w:trPr>
          <w:cantSplit/>
        </w:trPr>
        <w:tc>
          <w:tcPr>
            <w:tcW w:w="1869" w:type="dxa"/>
            <w:tcBorders>
              <w:top w:val="single" w:sz="4" w:space="0" w:color="000000"/>
              <w:left w:val="single" w:sz="4" w:space="0" w:color="000000"/>
              <w:bottom w:val="single" w:sz="4" w:space="0" w:color="000000"/>
            </w:tcBorders>
            <w:shd w:val="clear" w:color="auto" w:fill="F2F2F2"/>
            <w:vAlign w:val="center"/>
          </w:tcPr>
          <w:p w14:paraId="47A5F7D1" w14:textId="77777777" w:rsidR="00960E1A" w:rsidRPr="004F769D" w:rsidRDefault="00960E1A" w:rsidP="005F715F">
            <w:pPr>
              <w:jc w:val="center"/>
              <w:rPr>
                <w:b/>
                <w:bCs/>
                <w:sz w:val="20"/>
                <w:szCs w:val="20"/>
              </w:rPr>
            </w:pPr>
            <w:r w:rsidRPr="004F769D">
              <w:rPr>
                <w:b/>
                <w:bCs/>
                <w:sz w:val="20"/>
                <w:szCs w:val="20"/>
              </w:rPr>
              <w:t>Riferimento ai principi dei criteri di selezione</w:t>
            </w:r>
          </w:p>
        </w:tc>
        <w:tc>
          <w:tcPr>
            <w:tcW w:w="2835" w:type="dxa"/>
            <w:tcBorders>
              <w:top w:val="single" w:sz="4" w:space="0" w:color="000000"/>
              <w:left w:val="single" w:sz="4" w:space="0" w:color="000000"/>
              <w:bottom w:val="single" w:sz="4" w:space="0" w:color="000000"/>
            </w:tcBorders>
            <w:shd w:val="clear" w:color="auto" w:fill="F2F2F2"/>
            <w:vAlign w:val="center"/>
          </w:tcPr>
          <w:p w14:paraId="4520E4F7" w14:textId="77777777" w:rsidR="00960E1A" w:rsidRPr="004F769D" w:rsidRDefault="00960E1A" w:rsidP="005F715F">
            <w:pPr>
              <w:jc w:val="center"/>
              <w:rPr>
                <w:b/>
                <w:bCs/>
                <w:sz w:val="20"/>
                <w:szCs w:val="20"/>
              </w:rPr>
            </w:pPr>
            <w:r w:rsidRPr="004F769D">
              <w:rPr>
                <w:b/>
                <w:bCs/>
                <w:sz w:val="20"/>
                <w:szCs w:val="20"/>
              </w:rPr>
              <w:t>Descrizione criterio</w:t>
            </w:r>
          </w:p>
        </w:tc>
        <w:tc>
          <w:tcPr>
            <w:tcW w:w="113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9FCC1FB" w14:textId="77777777" w:rsidR="00960E1A" w:rsidRPr="004F769D" w:rsidRDefault="00960E1A" w:rsidP="00A268A6">
            <w:pPr>
              <w:jc w:val="center"/>
              <w:rPr>
                <w:b/>
                <w:bCs/>
                <w:sz w:val="20"/>
                <w:szCs w:val="20"/>
              </w:rPr>
            </w:pPr>
            <w:r w:rsidRPr="004F769D">
              <w:rPr>
                <w:b/>
                <w:bCs/>
                <w:sz w:val="20"/>
                <w:szCs w:val="20"/>
              </w:rPr>
              <w:t>Punteggio</w:t>
            </w:r>
          </w:p>
        </w:tc>
        <w:tc>
          <w:tcPr>
            <w:tcW w:w="1560" w:type="dxa"/>
            <w:tcBorders>
              <w:top w:val="single" w:sz="4" w:space="0" w:color="000000"/>
              <w:left w:val="single" w:sz="4" w:space="0" w:color="000000"/>
              <w:bottom w:val="single" w:sz="4" w:space="0" w:color="000000"/>
            </w:tcBorders>
            <w:shd w:val="clear" w:color="auto" w:fill="F2F2F2"/>
            <w:vAlign w:val="center"/>
          </w:tcPr>
          <w:p w14:paraId="10AA8364" w14:textId="77777777" w:rsidR="00130C7E" w:rsidRPr="004F769D" w:rsidRDefault="00130C7E" w:rsidP="00130C7E">
            <w:pPr>
              <w:spacing w:after="200" w:line="276" w:lineRule="auto"/>
              <w:jc w:val="center"/>
              <w:rPr>
                <w:rFonts w:eastAsia="Calibri"/>
                <w:b/>
                <w:bCs/>
                <w:color w:val="000000"/>
                <w:sz w:val="20"/>
                <w:szCs w:val="20"/>
                <w:lang w:eastAsia="en-US"/>
              </w:rPr>
            </w:pPr>
            <w:r w:rsidRPr="004F769D">
              <w:rPr>
                <w:rFonts w:eastAsia="Calibri"/>
                <w:b/>
                <w:bCs/>
                <w:color w:val="000000"/>
                <w:sz w:val="20"/>
                <w:szCs w:val="20"/>
                <w:lang w:eastAsia="en-US"/>
              </w:rPr>
              <w:t>Punteggio</w:t>
            </w:r>
          </w:p>
          <w:p w14:paraId="787F588F" w14:textId="77777777" w:rsidR="00960E1A" w:rsidRPr="004F769D" w:rsidRDefault="00130C7E" w:rsidP="00130C7E">
            <w:pPr>
              <w:jc w:val="center"/>
              <w:rPr>
                <w:b/>
                <w:bCs/>
                <w:sz w:val="20"/>
                <w:szCs w:val="20"/>
              </w:rPr>
            </w:pPr>
            <w:r w:rsidRPr="004F769D">
              <w:rPr>
                <w:rFonts w:eastAsia="Calibri"/>
                <w:b/>
                <w:bCs/>
                <w:color w:val="000000"/>
                <w:sz w:val="20"/>
                <w:szCs w:val="20"/>
                <w:lang w:eastAsia="en-US"/>
              </w:rPr>
              <w:t>Autoattribuito</w:t>
            </w:r>
          </w:p>
        </w:tc>
        <w:tc>
          <w:tcPr>
            <w:tcW w:w="269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8755FDB" w14:textId="77777777" w:rsidR="00960E1A" w:rsidRPr="004F769D" w:rsidRDefault="00960E1A" w:rsidP="005F715F">
            <w:pPr>
              <w:rPr>
                <w:sz w:val="20"/>
                <w:szCs w:val="20"/>
              </w:rPr>
            </w:pPr>
            <w:r w:rsidRPr="004F769D">
              <w:rPr>
                <w:b/>
                <w:bCs/>
                <w:sz w:val="20"/>
                <w:szCs w:val="20"/>
              </w:rPr>
              <w:t>Documentazione comprovante il possesso del requisito</w:t>
            </w:r>
          </w:p>
        </w:tc>
      </w:tr>
      <w:tr w:rsidR="00960E1A" w:rsidRPr="004F769D" w14:paraId="7D170221" w14:textId="77777777" w:rsidTr="00130C7E">
        <w:trPr>
          <w:cantSplit/>
        </w:trPr>
        <w:tc>
          <w:tcPr>
            <w:tcW w:w="1869" w:type="dxa"/>
            <w:vMerge w:val="restart"/>
            <w:tcBorders>
              <w:top w:val="single" w:sz="4" w:space="0" w:color="000000"/>
              <w:left w:val="single" w:sz="4" w:space="0" w:color="000000"/>
            </w:tcBorders>
            <w:shd w:val="clear" w:color="auto" w:fill="auto"/>
            <w:vAlign w:val="center"/>
          </w:tcPr>
          <w:p w14:paraId="521DB3AE" w14:textId="446535E9" w:rsidR="00960E1A" w:rsidRPr="00960E1A" w:rsidRDefault="00C87B5E" w:rsidP="005F715F">
            <w:pPr>
              <w:jc w:val="center"/>
              <w:rPr>
                <w:b/>
                <w:bCs/>
                <w:color w:val="000000"/>
                <w:sz w:val="20"/>
                <w:szCs w:val="20"/>
              </w:rPr>
            </w:pPr>
            <w:r>
              <w:rPr>
                <w:sz w:val="20"/>
                <w:szCs w:val="20"/>
              </w:rPr>
              <w:t>Caratteristiche territorial</w:t>
            </w:r>
            <w:r w:rsidR="00960E1A" w:rsidRPr="00960E1A">
              <w:rPr>
                <w:sz w:val="20"/>
                <w:szCs w:val="20"/>
              </w:rPr>
              <w:t xml:space="preserve">i </w:t>
            </w:r>
            <w:r w:rsidR="00960E1A" w:rsidRPr="00960E1A">
              <w:rPr>
                <w:sz w:val="20"/>
                <w:szCs w:val="20"/>
              </w:rPr>
              <w:br/>
            </w:r>
            <w:r w:rsidR="00960E1A" w:rsidRPr="00960E1A">
              <w:rPr>
                <w:sz w:val="20"/>
                <w:szCs w:val="20"/>
              </w:rPr>
              <w:br/>
              <w:t xml:space="preserve">(max </w:t>
            </w:r>
            <w:r w:rsidR="00DB33D4">
              <w:rPr>
                <w:sz w:val="20"/>
                <w:szCs w:val="20"/>
              </w:rPr>
              <w:t>20</w:t>
            </w:r>
            <w:r w:rsidR="00960E1A" w:rsidRPr="00960E1A">
              <w:rPr>
                <w:sz w:val="20"/>
                <w:szCs w:val="20"/>
              </w:rPr>
              <w:t xml:space="preserve"> punti)</w:t>
            </w:r>
          </w:p>
        </w:tc>
        <w:tc>
          <w:tcPr>
            <w:tcW w:w="2835" w:type="dxa"/>
            <w:tcBorders>
              <w:top w:val="single" w:sz="4" w:space="0" w:color="000000"/>
              <w:left w:val="single" w:sz="4" w:space="0" w:color="000000"/>
              <w:bottom w:val="single" w:sz="4" w:space="0" w:color="000000"/>
            </w:tcBorders>
            <w:shd w:val="clear" w:color="auto" w:fill="auto"/>
            <w:vAlign w:val="center"/>
          </w:tcPr>
          <w:p w14:paraId="588305E2" w14:textId="1E952A97" w:rsidR="00960E1A" w:rsidRPr="009F3387" w:rsidRDefault="00960E1A" w:rsidP="00C87B5E">
            <w:pPr>
              <w:jc w:val="both"/>
              <w:rPr>
                <w:bCs/>
                <w:i/>
                <w:color w:val="000000"/>
                <w:sz w:val="18"/>
                <w:szCs w:val="18"/>
              </w:rPr>
            </w:pPr>
            <w:r w:rsidRPr="009F3387">
              <w:rPr>
                <w:bCs/>
                <w:i/>
                <w:color w:val="000000"/>
                <w:sz w:val="18"/>
                <w:szCs w:val="18"/>
              </w:rPr>
              <w:t>Verifica con riferimento ai dati comuna</w:t>
            </w:r>
            <w:r w:rsidR="00C87B5E" w:rsidRPr="009F3387">
              <w:rPr>
                <w:bCs/>
                <w:i/>
                <w:color w:val="000000"/>
                <w:sz w:val="18"/>
                <w:szCs w:val="18"/>
              </w:rPr>
              <w:t xml:space="preserve">li (Fonte Censimento ISTAT </w:t>
            </w:r>
            <w:r w:rsidRPr="009F3387">
              <w:rPr>
                <w:bCs/>
                <w:i/>
                <w:color w:val="000000"/>
                <w:sz w:val="18"/>
                <w:szCs w:val="18"/>
              </w:rPr>
              <w:t>della popolazione e dell</w:t>
            </w:r>
            <w:r w:rsidR="00C87B5E" w:rsidRPr="009F3387">
              <w:rPr>
                <w:bCs/>
                <w:i/>
                <w:color w:val="000000"/>
                <w:sz w:val="18"/>
                <w:szCs w:val="18"/>
              </w:rPr>
              <w:t>e abitazioni) quale è la densità</w:t>
            </w:r>
            <w:r w:rsidRPr="009F3387">
              <w:rPr>
                <w:bCs/>
                <w:i/>
                <w:color w:val="000000"/>
                <w:sz w:val="18"/>
                <w:szCs w:val="18"/>
              </w:rPr>
              <w:t xml:space="preserve"> di popolazione come rapporto tra popolazione residente e la superficie totale del </w:t>
            </w:r>
            <w:r w:rsidR="00DB33D4" w:rsidRPr="009F3387">
              <w:rPr>
                <w:bCs/>
                <w:i/>
                <w:color w:val="000000"/>
                <w:sz w:val="18"/>
                <w:szCs w:val="18"/>
              </w:rPr>
              <w:t>territorio</w:t>
            </w:r>
            <w:r w:rsidR="00DB33D4" w:rsidRPr="009F3387">
              <w:rPr>
                <w:bCs/>
                <w:i/>
                <w:color w:val="000000"/>
                <w:sz w:val="18"/>
                <w:szCs w:val="18"/>
              </w:rPr>
              <w:t xml:space="preserve"> del GAL </w:t>
            </w:r>
            <w:r w:rsidRPr="009F3387">
              <w:rPr>
                <w:bCs/>
                <w:i/>
                <w:color w:val="000000"/>
                <w:sz w:val="18"/>
                <w:szCs w:val="18"/>
              </w:rPr>
              <w:t>espresso in Kmq</w:t>
            </w:r>
          </w:p>
        </w:tc>
        <w:tc>
          <w:tcPr>
            <w:tcW w:w="1134" w:type="dxa"/>
            <w:tcBorders>
              <w:top w:val="single" w:sz="4" w:space="0" w:color="000000"/>
              <w:left w:val="single" w:sz="4" w:space="0" w:color="000000"/>
              <w:bottom w:val="single" w:sz="4" w:space="0" w:color="000000"/>
              <w:right w:val="single" w:sz="4" w:space="0" w:color="000000"/>
            </w:tcBorders>
            <w:vAlign w:val="center"/>
          </w:tcPr>
          <w:p w14:paraId="3585899E" w14:textId="77777777" w:rsidR="00960E1A" w:rsidRPr="004F769D" w:rsidRDefault="00960E1A" w:rsidP="00A268A6">
            <w:pPr>
              <w:jc w:val="center"/>
              <w:rPr>
                <w:b/>
                <w:bCs/>
                <w:color w:val="000000"/>
                <w:sz w:val="20"/>
                <w:szCs w:val="20"/>
              </w:rPr>
            </w:pPr>
          </w:p>
        </w:tc>
        <w:tc>
          <w:tcPr>
            <w:tcW w:w="1560" w:type="dxa"/>
            <w:tcBorders>
              <w:top w:val="single" w:sz="4" w:space="0" w:color="000000"/>
              <w:left w:val="single" w:sz="4" w:space="0" w:color="000000"/>
              <w:bottom w:val="single" w:sz="4" w:space="0" w:color="000000"/>
            </w:tcBorders>
            <w:shd w:val="clear" w:color="auto" w:fill="auto"/>
            <w:vAlign w:val="center"/>
          </w:tcPr>
          <w:p w14:paraId="5EFD360F" w14:textId="77777777" w:rsidR="00960E1A" w:rsidRPr="004F769D" w:rsidRDefault="00960E1A" w:rsidP="005F715F">
            <w:pPr>
              <w:jc w:val="center"/>
              <w:rPr>
                <w:b/>
                <w:bCs/>
                <w:color w:val="000000"/>
                <w:sz w:val="20"/>
                <w:szCs w:val="20"/>
              </w:rPr>
            </w:pPr>
          </w:p>
        </w:tc>
        <w:tc>
          <w:tcPr>
            <w:tcW w:w="2693" w:type="dxa"/>
            <w:vMerge w:val="restart"/>
            <w:tcBorders>
              <w:top w:val="single" w:sz="4" w:space="0" w:color="000000"/>
              <w:left w:val="single" w:sz="4" w:space="0" w:color="000000"/>
              <w:right w:val="single" w:sz="4" w:space="0" w:color="000000"/>
            </w:tcBorders>
            <w:shd w:val="clear" w:color="auto" w:fill="auto"/>
            <w:vAlign w:val="center"/>
          </w:tcPr>
          <w:p w14:paraId="330FB81D" w14:textId="77777777" w:rsidR="00960E1A" w:rsidRPr="004F769D" w:rsidRDefault="00960E1A" w:rsidP="005F715F">
            <w:pPr>
              <w:jc w:val="center"/>
              <w:rPr>
                <w:sz w:val="20"/>
                <w:szCs w:val="20"/>
              </w:rPr>
            </w:pPr>
            <w:r w:rsidRPr="004F769D">
              <w:rPr>
                <w:sz w:val="20"/>
                <w:szCs w:val="20"/>
              </w:rPr>
              <w:t>Censimento ISTAT Popolazione 2011</w:t>
            </w:r>
          </w:p>
        </w:tc>
      </w:tr>
      <w:tr w:rsidR="00960E1A" w:rsidRPr="004F769D" w14:paraId="1FC2CAD6" w14:textId="77777777" w:rsidTr="00130C7E">
        <w:trPr>
          <w:cantSplit/>
        </w:trPr>
        <w:tc>
          <w:tcPr>
            <w:tcW w:w="1869" w:type="dxa"/>
            <w:vMerge/>
            <w:tcBorders>
              <w:left w:val="single" w:sz="4" w:space="0" w:color="000000"/>
            </w:tcBorders>
            <w:shd w:val="clear" w:color="auto" w:fill="auto"/>
            <w:vAlign w:val="center"/>
          </w:tcPr>
          <w:p w14:paraId="76B9A4C5" w14:textId="77777777" w:rsidR="00960E1A" w:rsidRPr="00960E1A" w:rsidRDefault="00960E1A" w:rsidP="005F715F">
            <w:pPr>
              <w:rPr>
                <w:b/>
                <w:bCs/>
                <w:color w:val="000000"/>
                <w:sz w:val="20"/>
                <w:szCs w:val="20"/>
              </w:rPr>
            </w:pPr>
          </w:p>
        </w:tc>
        <w:tc>
          <w:tcPr>
            <w:tcW w:w="2835" w:type="dxa"/>
            <w:tcBorders>
              <w:top w:val="single" w:sz="4" w:space="0" w:color="000000"/>
              <w:left w:val="single" w:sz="4" w:space="0" w:color="000000"/>
              <w:bottom w:val="single" w:sz="4" w:space="0" w:color="000000"/>
            </w:tcBorders>
            <w:shd w:val="clear" w:color="auto" w:fill="auto"/>
            <w:vAlign w:val="center"/>
          </w:tcPr>
          <w:p w14:paraId="4AF31247" w14:textId="77777777" w:rsidR="00960E1A" w:rsidRPr="004F769D" w:rsidRDefault="00960E1A" w:rsidP="009F3387">
            <w:pPr>
              <w:ind w:left="60" w:firstLineChars="200" w:firstLine="400"/>
              <w:rPr>
                <w:color w:val="000000"/>
                <w:sz w:val="20"/>
                <w:szCs w:val="20"/>
              </w:rPr>
            </w:pPr>
            <w:r w:rsidRPr="004F769D">
              <w:rPr>
                <w:color w:val="000000"/>
                <w:sz w:val="20"/>
                <w:szCs w:val="20"/>
              </w:rPr>
              <w:t xml:space="preserve"> - con densità fino a 100</w:t>
            </w:r>
          </w:p>
        </w:tc>
        <w:tc>
          <w:tcPr>
            <w:tcW w:w="1134" w:type="dxa"/>
            <w:tcBorders>
              <w:top w:val="single" w:sz="4" w:space="0" w:color="000000"/>
              <w:left w:val="single" w:sz="4" w:space="0" w:color="000000"/>
              <w:bottom w:val="single" w:sz="4" w:space="0" w:color="000000"/>
              <w:right w:val="single" w:sz="4" w:space="0" w:color="000000"/>
            </w:tcBorders>
            <w:vAlign w:val="center"/>
          </w:tcPr>
          <w:p w14:paraId="6A10F93E" w14:textId="49BE9134" w:rsidR="00960E1A" w:rsidRPr="004F769D" w:rsidRDefault="00DB33D4" w:rsidP="00A268A6">
            <w:pPr>
              <w:jc w:val="center"/>
              <w:rPr>
                <w:color w:val="000000"/>
                <w:sz w:val="20"/>
                <w:szCs w:val="20"/>
              </w:rPr>
            </w:pPr>
            <w:r>
              <w:rPr>
                <w:color w:val="000000"/>
                <w:sz w:val="20"/>
                <w:szCs w:val="20"/>
              </w:rPr>
              <w:t>20</w:t>
            </w:r>
          </w:p>
        </w:tc>
        <w:tc>
          <w:tcPr>
            <w:tcW w:w="1560" w:type="dxa"/>
            <w:tcBorders>
              <w:top w:val="single" w:sz="4" w:space="0" w:color="000000"/>
              <w:left w:val="single" w:sz="4" w:space="0" w:color="000000"/>
              <w:bottom w:val="single" w:sz="4" w:space="0" w:color="000000"/>
            </w:tcBorders>
            <w:shd w:val="clear" w:color="auto" w:fill="auto"/>
            <w:vAlign w:val="center"/>
          </w:tcPr>
          <w:p w14:paraId="2836BC5B" w14:textId="77777777" w:rsidR="00960E1A" w:rsidRPr="004F769D" w:rsidRDefault="00960E1A" w:rsidP="005F715F">
            <w:pPr>
              <w:jc w:val="center"/>
              <w:rPr>
                <w:color w:val="000000"/>
                <w:sz w:val="20"/>
                <w:szCs w:val="20"/>
              </w:rPr>
            </w:pPr>
          </w:p>
        </w:tc>
        <w:tc>
          <w:tcPr>
            <w:tcW w:w="2693" w:type="dxa"/>
            <w:vMerge/>
            <w:tcBorders>
              <w:left w:val="single" w:sz="4" w:space="0" w:color="000000"/>
              <w:right w:val="single" w:sz="4" w:space="0" w:color="000000"/>
            </w:tcBorders>
            <w:shd w:val="clear" w:color="auto" w:fill="auto"/>
            <w:vAlign w:val="center"/>
          </w:tcPr>
          <w:p w14:paraId="56E4BA10" w14:textId="77777777" w:rsidR="00960E1A" w:rsidRPr="004F769D" w:rsidRDefault="00960E1A" w:rsidP="005F715F">
            <w:pPr>
              <w:pStyle w:val="Standard"/>
              <w:tabs>
                <w:tab w:val="left" w:pos="660"/>
                <w:tab w:val="right" w:leader="dot" w:pos="9628"/>
              </w:tabs>
              <w:jc w:val="both"/>
              <w:rPr>
                <w:sz w:val="20"/>
                <w:szCs w:val="20"/>
              </w:rPr>
            </w:pPr>
          </w:p>
        </w:tc>
      </w:tr>
      <w:tr w:rsidR="00960E1A" w:rsidRPr="004F769D" w14:paraId="4F93E37F" w14:textId="77777777" w:rsidTr="00130C7E">
        <w:trPr>
          <w:cantSplit/>
        </w:trPr>
        <w:tc>
          <w:tcPr>
            <w:tcW w:w="1869" w:type="dxa"/>
            <w:vMerge/>
            <w:tcBorders>
              <w:left w:val="single" w:sz="4" w:space="0" w:color="000000"/>
            </w:tcBorders>
            <w:shd w:val="clear" w:color="auto" w:fill="auto"/>
            <w:vAlign w:val="center"/>
          </w:tcPr>
          <w:p w14:paraId="0EEC311D" w14:textId="77777777" w:rsidR="00960E1A" w:rsidRPr="00960E1A" w:rsidRDefault="00960E1A" w:rsidP="005F715F">
            <w:pPr>
              <w:rPr>
                <w:b/>
                <w:bCs/>
                <w:color w:val="000000"/>
                <w:sz w:val="20"/>
                <w:szCs w:val="20"/>
              </w:rPr>
            </w:pPr>
          </w:p>
        </w:tc>
        <w:tc>
          <w:tcPr>
            <w:tcW w:w="2835" w:type="dxa"/>
            <w:tcBorders>
              <w:top w:val="single" w:sz="4" w:space="0" w:color="000000"/>
              <w:left w:val="single" w:sz="4" w:space="0" w:color="000000"/>
              <w:bottom w:val="single" w:sz="4" w:space="0" w:color="000000"/>
            </w:tcBorders>
            <w:shd w:val="clear" w:color="auto" w:fill="auto"/>
            <w:vAlign w:val="center"/>
          </w:tcPr>
          <w:p w14:paraId="1624CFF3" w14:textId="77777777" w:rsidR="00960E1A" w:rsidRPr="004F769D" w:rsidRDefault="00960E1A" w:rsidP="009F3387">
            <w:pPr>
              <w:ind w:left="60" w:firstLineChars="200" w:firstLine="400"/>
              <w:rPr>
                <w:color w:val="000000"/>
                <w:sz w:val="20"/>
                <w:szCs w:val="20"/>
              </w:rPr>
            </w:pPr>
            <w:r w:rsidRPr="004F769D">
              <w:rPr>
                <w:color w:val="000000"/>
                <w:sz w:val="20"/>
                <w:szCs w:val="20"/>
              </w:rPr>
              <w:t xml:space="preserve"> - con densità &gt; 100 e &lt; a 200</w:t>
            </w:r>
          </w:p>
        </w:tc>
        <w:tc>
          <w:tcPr>
            <w:tcW w:w="1134" w:type="dxa"/>
            <w:tcBorders>
              <w:top w:val="single" w:sz="4" w:space="0" w:color="000000"/>
              <w:left w:val="single" w:sz="4" w:space="0" w:color="000000"/>
              <w:bottom w:val="single" w:sz="4" w:space="0" w:color="000000"/>
              <w:right w:val="single" w:sz="4" w:space="0" w:color="000000"/>
            </w:tcBorders>
            <w:vAlign w:val="center"/>
          </w:tcPr>
          <w:p w14:paraId="1D4A496A" w14:textId="712250FB" w:rsidR="00960E1A" w:rsidRPr="004F769D" w:rsidRDefault="00DB33D4" w:rsidP="00A268A6">
            <w:pPr>
              <w:jc w:val="center"/>
              <w:rPr>
                <w:color w:val="000000"/>
                <w:sz w:val="20"/>
                <w:szCs w:val="20"/>
              </w:rPr>
            </w:pPr>
            <w:r>
              <w:rPr>
                <w:color w:val="000000"/>
                <w:sz w:val="20"/>
                <w:szCs w:val="20"/>
              </w:rPr>
              <w:t>19</w:t>
            </w:r>
          </w:p>
        </w:tc>
        <w:tc>
          <w:tcPr>
            <w:tcW w:w="1560" w:type="dxa"/>
            <w:tcBorders>
              <w:top w:val="single" w:sz="4" w:space="0" w:color="000000"/>
              <w:left w:val="single" w:sz="4" w:space="0" w:color="000000"/>
              <w:bottom w:val="single" w:sz="4" w:space="0" w:color="000000"/>
            </w:tcBorders>
            <w:shd w:val="clear" w:color="auto" w:fill="auto"/>
            <w:vAlign w:val="center"/>
          </w:tcPr>
          <w:p w14:paraId="45EF1A76" w14:textId="77777777" w:rsidR="00960E1A" w:rsidRPr="004F769D" w:rsidRDefault="00960E1A" w:rsidP="005F715F">
            <w:pPr>
              <w:jc w:val="center"/>
              <w:rPr>
                <w:color w:val="000000"/>
                <w:sz w:val="20"/>
                <w:szCs w:val="20"/>
              </w:rPr>
            </w:pPr>
          </w:p>
        </w:tc>
        <w:tc>
          <w:tcPr>
            <w:tcW w:w="2693" w:type="dxa"/>
            <w:vMerge/>
            <w:tcBorders>
              <w:left w:val="single" w:sz="4" w:space="0" w:color="000000"/>
              <w:right w:val="single" w:sz="4" w:space="0" w:color="000000"/>
            </w:tcBorders>
            <w:shd w:val="clear" w:color="auto" w:fill="auto"/>
            <w:vAlign w:val="center"/>
          </w:tcPr>
          <w:p w14:paraId="00D6E821" w14:textId="77777777" w:rsidR="00960E1A" w:rsidRPr="004F769D" w:rsidRDefault="00960E1A" w:rsidP="005F715F">
            <w:pPr>
              <w:pStyle w:val="Standard"/>
              <w:tabs>
                <w:tab w:val="left" w:pos="660"/>
                <w:tab w:val="right" w:leader="dot" w:pos="9628"/>
              </w:tabs>
              <w:jc w:val="both"/>
              <w:rPr>
                <w:sz w:val="20"/>
                <w:szCs w:val="20"/>
              </w:rPr>
            </w:pPr>
          </w:p>
        </w:tc>
      </w:tr>
      <w:tr w:rsidR="00960E1A" w:rsidRPr="004F769D" w14:paraId="5CAE1BFB" w14:textId="77777777" w:rsidTr="00130C7E">
        <w:trPr>
          <w:cantSplit/>
        </w:trPr>
        <w:tc>
          <w:tcPr>
            <w:tcW w:w="1869" w:type="dxa"/>
            <w:vMerge/>
            <w:tcBorders>
              <w:left w:val="single" w:sz="4" w:space="0" w:color="000000"/>
              <w:bottom w:val="single" w:sz="4" w:space="0" w:color="000000"/>
            </w:tcBorders>
            <w:shd w:val="clear" w:color="auto" w:fill="auto"/>
            <w:vAlign w:val="center"/>
          </w:tcPr>
          <w:p w14:paraId="778B711A" w14:textId="77777777" w:rsidR="00960E1A" w:rsidRPr="00960E1A" w:rsidRDefault="00960E1A" w:rsidP="005F715F">
            <w:pPr>
              <w:rPr>
                <w:b/>
                <w:bCs/>
                <w:color w:val="000000"/>
                <w:sz w:val="20"/>
                <w:szCs w:val="20"/>
              </w:rPr>
            </w:pPr>
          </w:p>
        </w:tc>
        <w:tc>
          <w:tcPr>
            <w:tcW w:w="2835" w:type="dxa"/>
            <w:tcBorders>
              <w:top w:val="single" w:sz="4" w:space="0" w:color="000000"/>
              <w:left w:val="single" w:sz="4" w:space="0" w:color="000000"/>
              <w:bottom w:val="single" w:sz="4" w:space="0" w:color="000000"/>
            </w:tcBorders>
            <w:shd w:val="clear" w:color="auto" w:fill="auto"/>
            <w:vAlign w:val="center"/>
          </w:tcPr>
          <w:p w14:paraId="3B7EE250" w14:textId="77777777" w:rsidR="00960E1A" w:rsidRPr="004F769D" w:rsidRDefault="00960E1A" w:rsidP="00960E1A">
            <w:pPr>
              <w:ind w:firstLineChars="200" w:firstLine="400"/>
              <w:rPr>
                <w:color w:val="000000"/>
                <w:sz w:val="20"/>
                <w:szCs w:val="20"/>
              </w:rPr>
            </w:pPr>
            <w:r w:rsidRPr="004F769D">
              <w:rPr>
                <w:color w:val="000000"/>
                <w:sz w:val="20"/>
                <w:szCs w:val="20"/>
              </w:rPr>
              <w:t xml:space="preserve"> - con densità superiore a 200</w:t>
            </w:r>
          </w:p>
        </w:tc>
        <w:tc>
          <w:tcPr>
            <w:tcW w:w="1134" w:type="dxa"/>
            <w:tcBorders>
              <w:top w:val="single" w:sz="4" w:space="0" w:color="000000"/>
              <w:left w:val="single" w:sz="4" w:space="0" w:color="000000"/>
              <w:bottom w:val="single" w:sz="4" w:space="0" w:color="000000"/>
              <w:right w:val="single" w:sz="4" w:space="0" w:color="000000"/>
            </w:tcBorders>
            <w:vAlign w:val="center"/>
          </w:tcPr>
          <w:p w14:paraId="0DBCF83F" w14:textId="20234FB3" w:rsidR="00960E1A" w:rsidRPr="004F769D" w:rsidRDefault="00DB33D4" w:rsidP="00A268A6">
            <w:pPr>
              <w:jc w:val="center"/>
              <w:rPr>
                <w:color w:val="000000"/>
                <w:sz w:val="20"/>
                <w:szCs w:val="20"/>
              </w:rPr>
            </w:pPr>
            <w:r>
              <w:rPr>
                <w:color w:val="000000"/>
                <w:sz w:val="20"/>
                <w:szCs w:val="20"/>
              </w:rPr>
              <w:t>18</w:t>
            </w:r>
          </w:p>
        </w:tc>
        <w:tc>
          <w:tcPr>
            <w:tcW w:w="1560" w:type="dxa"/>
            <w:tcBorders>
              <w:top w:val="single" w:sz="4" w:space="0" w:color="000000"/>
              <w:left w:val="single" w:sz="4" w:space="0" w:color="000000"/>
              <w:bottom w:val="single" w:sz="4" w:space="0" w:color="000000"/>
            </w:tcBorders>
            <w:shd w:val="clear" w:color="auto" w:fill="auto"/>
            <w:vAlign w:val="center"/>
          </w:tcPr>
          <w:p w14:paraId="258C52EB" w14:textId="77777777" w:rsidR="00960E1A" w:rsidRPr="004F769D" w:rsidRDefault="00960E1A" w:rsidP="005F715F">
            <w:pPr>
              <w:jc w:val="center"/>
              <w:rPr>
                <w:color w:val="000000"/>
                <w:sz w:val="20"/>
                <w:szCs w:val="20"/>
              </w:rPr>
            </w:pPr>
          </w:p>
        </w:tc>
        <w:tc>
          <w:tcPr>
            <w:tcW w:w="2693" w:type="dxa"/>
            <w:vMerge/>
            <w:tcBorders>
              <w:left w:val="single" w:sz="4" w:space="0" w:color="000000"/>
              <w:bottom w:val="single" w:sz="4" w:space="0" w:color="000000"/>
              <w:right w:val="single" w:sz="4" w:space="0" w:color="000000"/>
            </w:tcBorders>
            <w:shd w:val="clear" w:color="auto" w:fill="auto"/>
            <w:vAlign w:val="center"/>
          </w:tcPr>
          <w:p w14:paraId="1355C688" w14:textId="77777777" w:rsidR="00960E1A" w:rsidRPr="004F769D" w:rsidRDefault="00960E1A" w:rsidP="005F715F">
            <w:pPr>
              <w:pStyle w:val="Standard"/>
              <w:tabs>
                <w:tab w:val="left" w:pos="660"/>
                <w:tab w:val="right" w:leader="dot" w:pos="9628"/>
              </w:tabs>
              <w:jc w:val="both"/>
              <w:rPr>
                <w:sz w:val="20"/>
                <w:szCs w:val="20"/>
              </w:rPr>
            </w:pPr>
          </w:p>
        </w:tc>
      </w:tr>
      <w:tr w:rsidR="00DB33D4" w:rsidRPr="004F769D" w14:paraId="06EF8122" w14:textId="77777777" w:rsidTr="00364C6D">
        <w:trPr>
          <w:cantSplit/>
        </w:trPr>
        <w:tc>
          <w:tcPr>
            <w:tcW w:w="1869" w:type="dxa"/>
            <w:tcBorders>
              <w:top w:val="single" w:sz="4" w:space="0" w:color="000000"/>
              <w:left w:val="single" w:sz="4" w:space="0" w:color="000000"/>
              <w:bottom w:val="single" w:sz="4" w:space="0" w:color="000000"/>
            </w:tcBorders>
            <w:shd w:val="clear" w:color="auto" w:fill="auto"/>
            <w:vAlign w:val="center"/>
          </w:tcPr>
          <w:p w14:paraId="71583BB0" w14:textId="1ABAE03C" w:rsidR="00DB33D4" w:rsidRPr="00960E1A" w:rsidRDefault="00DB33D4" w:rsidP="005F715F">
            <w:pPr>
              <w:jc w:val="center"/>
              <w:rPr>
                <w:b/>
                <w:bCs/>
                <w:sz w:val="20"/>
                <w:szCs w:val="20"/>
              </w:rPr>
            </w:pPr>
            <w:r>
              <w:rPr>
                <w:sz w:val="20"/>
                <w:szCs w:val="20"/>
              </w:rPr>
              <w:t>Eventuale priorità da attribuire in caso di ex aequo</w:t>
            </w:r>
          </w:p>
        </w:tc>
        <w:tc>
          <w:tcPr>
            <w:tcW w:w="5529" w:type="dxa"/>
            <w:gridSpan w:val="3"/>
            <w:tcBorders>
              <w:top w:val="single" w:sz="4" w:space="0" w:color="000000"/>
              <w:left w:val="single" w:sz="4" w:space="0" w:color="000000"/>
              <w:bottom w:val="single" w:sz="4" w:space="0" w:color="000000"/>
            </w:tcBorders>
            <w:shd w:val="clear" w:color="auto" w:fill="auto"/>
            <w:vAlign w:val="center"/>
          </w:tcPr>
          <w:p w14:paraId="0A0305C3" w14:textId="123B9CAC" w:rsidR="00DB33D4" w:rsidRPr="004F769D" w:rsidRDefault="00DB33D4" w:rsidP="005F715F">
            <w:pPr>
              <w:jc w:val="center"/>
              <w:rPr>
                <w:b/>
                <w:bCs/>
                <w:sz w:val="20"/>
                <w:szCs w:val="20"/>
              </w:rPr>
            </w:pPr>
            <w:r>
              <w:rPr>
                <w:bCs/>
                <w:i/>
                <w:iCs/>
                <w:color w:val="000000"/>
                <w:sz w:val="20"/>
                <w:szCs w:val="20"/>
              </w:rPr>
              <w:t>Soggetti che gestiscono beni confiscati (L.R. 15 del 20/11/2008 art. 79)</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0CE1A" w14:textId="51AC04DC" w:rsidR="00DB33D4" w:rsidRPr="004F769D" w:rsidRDefault="00DB33D4" w:rsidP="005F715F">
            <w:pPr>
              <w:jc w:val="center"/>
              <w:rPr>
                <w:sz w:val="20"/>
                <w:szCs w:val="20"/>
              </w:rPr>
            </w:pPr>
            <w:r w:rsidRPr="004F769D">
              <w:rPr>
                <w:sz w:val="20"/>
                <w:szCs w:val="20"/>
                <w:lang w:eastAsia="ar-SA"/>
              </w:rPr>
              <w:t>Documentazione probatoria</w:t>
            </w:r>
          </w:p>
        </w:tc>
      </w:tr>
      <w:tr w:rsidR="00960E1A" w:rsidRPr="004F769D" w14:paraId="2576E77C" w14:textId="77777777" w:rsidTr="00960E1A">
        <w:trPr>
          <w:cantSplit/>
        </w:trPr>
        <w:tc>
          <w:tcPr>
            <w:tcW w:w="1869" w:type="dxa"/>
            <w:tcBorders>
              <w:top w:val="single" w:sz="4" w:space="0" w:color="000000"/>
              <w:left w:val="single" w:sz="4" w:space="0" w:color="000000"/>
              <w:bottom w:val="single" w:sz="4" w:space="0" w:color="000000"/>
              <w:right w:val="single" w:sz="4" w:space="0" w:color="000000"/>
            </w:tcBorders>
          </w:tcPr>
          <w:p w14:paraId="2D39A5FB" w14:textId="77777777" w:rsidR="00960E1A" w:rsidRPr="00960E1A" w:rsidRDefault="00960E1A" w:rsidP="005F715F">
            <w:pPr>
              <w:rPr>
                <w:b/>
                <w:sz w:val="20"/>
                <w:szCs w:val="20"/>
              </w:rPr>
            </w:pPr>
          </w:p>
        </w:tc>
        <w:tc>
          <w:tcPr>
            <w:tcW w:w="8222" w:type="dxa"/>
            <w:gridSpan w:val="4"/>
            <w:tcBorders>
              <w:top w:val="single" w:sz="4" w:space="0" w:color="000000"/>
              <w:left w:val="single" w:sz="4" w:space="0" w:color="000000"/>
              <w:bottom w:val="single" w:sz="4" w:space="0" w:color="000000"/>
              <w:right w:val="single" w:sz="4" w:space="0" w:color="000000"/>
            </w:tcBorders>
            <w:shd w:val="clear" w:color="auto" w:fill="auto"/>
          </w:tcPr>
          <w:p w14:paraId="17A1639B" w14:textId="1157C903" w:rsidR="00960E1A" w:rsidRPr="004F769D" w:rsidRDefault="00960E1A" w:rsidP="005F715F">
            <w:pPr>
              <w:rPr>
                <w:b/>
                <w:sz w:val="20"/>
                <w:szCs w:val="20"/>
              </w:rPr>
            </w:pPr>
            <w:r w:rsidRPr="004F769D">
              <w:rPr>
                <w:b/>
                <w:sz w:val="20"/>
                <w:szCs w:val="20"/>
              </w:rPr>
              <w:t>Totale punteggio criteri specifici CLLD: _2</w:t>
            </w:r>
            <w:r w:rsidR="00DB33D4">
              <w:rPr>
                <w:b/>
                <w:sz w:val="20"/>
                <w:szCs w:val="20"/>
              </w:rPr>
              <w:t>0</w:t>
            </w:r>
            <w:r w:rsidRPr="004F769D">
              <w:rPr>
                <w:b/>
                <w:sz w:val="20"/>
                <w:szCs w:val="20"/>
              </w:rPr>
              <w:t>_</w:t>
            </w:r>
          </w:p>
        </w:tc>
      </w:tr>
      <w:tr w:rsidR="00960E1A" w14:paraId="68A302D3" w14:textId="77777777" w:rsidTr="00960E1A">
        <w:trPr>
          <w:cantSplit/>
        </w:trPr>
        <w:tc>
          <w:tcPr>
            <w:tcW w:w="1869" w:type="dxa"/>
            <w:tcBorders>
              <w:top w:val="single" w:sz="4" w:space="0" w:color="000000"/>
              <w:left w:val="single" w:sz="4" w:space="0" w:color="000000"/>
              <w:bottom w:val="single" w:sz="4" w:space="0" w:color="000000"/>
              <w:right w:val="single" w:sz="4" w:space="0" w:color="000000"/>
            </w:tcBorders>
          </w:tcPr>
          <w:p w14:paraId="5D9B4009" w14:textId="77777777" w:rsidR="00960E1A" w:rsidRPr="00960E1A" w:rsidRDefault="00960E1A" w:rsidP="005F715F">
            <w:pPr>
              <w:rPr>
                <w:b/>
                <w:sz w:val="20"/>
                <w:szCs w:val="20"/>
              </w:rPr>
            </w:pPr>
          </w:p>
        </w:tc>
        <w:tc>
          <w:tcPr>
            <w:tcW w:w="8222" w:type="dxa"/>
            <w:gridSpan w:val="4"/>
            <w:tcBorders>
              <w:top w:val="single" w:sz="4" w:space="0" w:color="000000"/>
              <w:left w:val="single" w:sz="4" w:space="0" w:color="000000"/>
              <w:bottom w:val="single" w:sz="4" w:space="0" w:color="000000"/>
              <w:right w:val="single" w:sz="4" w:space="0" w:color="000000"/>
            </w:tcBorders>
            <w:shd w:val="clear" w:color="auto" w:fill="auto"/>
          </w:tcPr>
          <w:p w14:paraId="27F477C2" w14:textId="77777777" w:rsidR="00960E1A" w:rsidRPr="00960E1A" w:rsidRDefault="00960E1A" w:rsidP="005F715F">
            <w:pPr>
              <w:rPr>
                <w:b/>
                <w:sz w:val="20"/>
                <w:szCs w:val="20"/>
              </w:rPr>
            </w:pPr>
            <w:r w:rsidRPr="00960E1A">
              <w:rPr>
                <w:b/>
                <w:sz w:val="20"/>
                <w:szCs w:val="20"/>
              </w:rPr>
              <w:t>Totale punteggio complessivo: 100</w:t>
            </w:r>
          </w:p>
        </w:tc>
      </w:tr>
    </w:tbl>
    <w:p w14:paraId="50B03F14" w14:textId="77777777" w:rsidR="00960E1A" w:rsidRDefault="00960E1A"/>
    <w:p w14:paraId="7B58038B" w14:textId="77777777" w:rsidR="00960E9F" w:rsidRPr="005C4BCD" w:rsidRDefault="00960E9F" w:rsidP="00960E9F">
      <w:pPr>
        <w:tabs>
          <w:tab w:val="left" w:pos="0"/>
        </w:tabs>
        <w:spacing w:before="120"/>
        <w:ind w:right="-3"/>
        <w:jc w:val="both"/>
        <w:rPr>
          <w:kern w:val="2"/>
        </w:rPr>
      </w:pPr>
      <w:r w:rsidRPr="005C4BCD">
        <w:rPr>
          <w:kern w:val="2"/>
        </w:rPr>
        <w:t>Saranno ammessi alla valutazione i progetti che raggiungeranno un punteggio minimo di 30, da raggiungere su almeno 2 criteri.</w:t>
      </w:r>
    </w:p>
    <w:p w14:paraId="7A8CF6DC" w14:textId="77777777" w:rsidR="00960E9F" w:rsidRPr="005C4BCD" w:rsidRDefault="00960E9F" w:rsidP="00960E9F">
      <w:pPr>
        <w:tabs>
          <w:tab w:val="left" w:pos="-1985"/>
        </w:tabs>
        <w:spacing w:after="120" w:line="320" w:lineRule="exact"/>
        <w:jc w:val="both"/>
        <w:rPr>
          <w:kern w:val="2"/>
          <w:lang w:eastAsia="ar-SA"/>
        </w:rPr>
      </w:pPr>
    </w:p>
    <w:p w14:paraId="0CE7506F" w14:textId="77777777" w:rsidR="00960E9F" w:rsidRPr="005C4BCD" w:rsidRDefault="00960E9F" w:rsidP="00960E9F">
      <w:pPr>
        <w:jc w:val="both"/>
        <w:rPr>
          <w:rFonts w:ascii="Thorndale" w:eastAsia="Andale Sans UI" w:hAnsi="Thorndale" w:cs="MS Gothic"/>
        </w:rPr>
      </w:pPr>
      <w:r w:rsidRPr="005C4BCD">
        <w:rPr>
          <w:rFonts w:ascii="Thorndale" w:eastAsia="Andale Sans UI" w:hAnsi="Thorndale" w:cs="MS Gothic"/>
        </w:rPr>
        <w:t>____________________________ il _________________</w:t>
      </w:r>
    </w:p>
    <w:p w14:paraId="21056534" w14:textId="77777777" w:rsidR="00960E9F" w:rsidRDefault="00960E9F" w:rsidP="00960E9F">
      <w:pPr>
        <w:jc w:val="both"/>
        <w:rPr>
          <w:rFonts w:ascii="Thorndale" w:eastAsia="Andale Sans UI" w:hAnsi="Thorndale" w:cs="MS Gothic"/>
        </w:rPr>
      </w:pPr>
    </w:p>
    <w:p w14:paraId="08E0EC68" w14:textId="77777777" w:rsidR="009F3387" w:rsidRDefault="009F3387" w:rsidP="00960E9F">
      <w:pPr>
        <w:jc w:val="both"/>
        <w:rPr>
          <w:rFonts w:ascii="Thorndale" w:eastAsia="Andale Sans UI" w:hAnsi="Thorndale" w:cs="MS Gothic"/>
        </w:rPr>
      </w:pPr>
    </w:p>
    <w:p w14:paraId="439534CD" w14:textId="77777777" w:rsidR="009F3387" w:rsidRDefault="009F3387" w:rsidP="00960E9F">
      <w:pPr>
        <w:jc w:val="both"/>
        <w:rPr>
          <w:rFonts w:ascii="Thorndale" w:eastAsia="Andale Sans UI" w:hAnsi="Thorndale" w:cs="MS Gothic"/>
        </w:rPr>
      </w:pPr>
    </w:p>
    <w:p w14:paraId="25CAC41D" w14:textId="6ED2525E" w:rsidR="009F3387" w:rsidRPr="005C4BCD" w:rsidRDefault="00960E9F" w:rsidP="009F3387">
      <w:pPr>
        <w:ind w:left="5529"/>
        <w:jc w:val="center"/>
        <w:rPr>
          <w:rFonts w:ascii="Thorndale" w:eastAsia="Andale Sans UI" w:hAnsi="Thorndale" w:cs="MS Gothic"/>
        </w:rPr>
      </w:pPr>
      <w:r w:rsidRPr="005C4BCD">
        <w:rPr>
          <w:rFonts w:ascii="Thorndale" w:eastAsia="Andale Sans UI" w:hAnsi="Thorndale" w:cs="MS Gothic"/>
        </w:rPr>
        <w:t>Firma del Legale Rappresentante</w:t>
      </w:r>
    </w:p>
    <w:p w14:paraId="64CB2B1B" w14:textId="21F0741B" w:rsidR="0029544A" w:rsidRDefault="00960E9F" w:rsidP="009F3387">
      <w:pPr>
        <w:tabs>
          <w:tab w:val="left" w:pos="-1985"/>
        </w:tabs>
        <w:spacing w:after="120" w:line="320" w:lineRule="exact"/>
        <w:ind w:left="4248"/>
        <w:jc w:val="both"/>
      </w:pPr>
      <w:r>
        <w:rPr>
          <w:rFonts w:ascii="Thorndale" w:eastAsia="Andale Sans UI" w:hAnsi="Thorndale" w:cs="MS Gothic"/>
        </w:rPr>
        <w:tab/>
      </w:r>
      <w:r>
        <w:rPr>
          <w:rFonts w:ascii="Thorndale" w:eastAsia="Andale Sans UI" w:hAnsi="Thorndale" w:cs="MS Gothic"/>
        </w:rPr>
        <w:tab/>
      </w:r>
      <w:r w:rsidRPr="005C4BCD">
        <w:rPr>
          <w:rFonts w:ascii="Thorndale" w:eastAsia="Andale Sans UI" w:hAnsi="Thorndale" w:cs="MS Gothic"/>
        </w:rPr>
        <w:t xml:space="preserve"> </w:t>
      </w:r>
      <w:r>
        <w:rPr>
          <w:rFonts w:ascii="Thorndale" w:eastAsia="Andale Sans UI" w:hAnsi="Thorndale" w:cs="MS Gothic"/>
        </w:rPr>
        <w:t>___________________________</w:t>
      </w:r>
    </w:p>
    <w:sectPr w:rsidR="002954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aunPenh">
    <w:altName w:val="Leelawadee UI Semilight"/>
    <w:charset w:val="00"/>
    <w:family w:val="auto"/>
    <w:pitch w:val="variable"/>
    <w:sig w:usb0="80000003" w:usb1="00000000" w:usb2="0001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dale Sans UI">
    <w:altName w:val="Arial Unicode MS"/>
    <w:charset w:val="00"/>
    <w:family w:val="auto"/>
    <w:pitch w:val="variable"/>
  </w:font>
  <w:font w:name="SimSun, 宋体">
    <w:charset w:val="00"/>
    <w:family w:val="auto"/>
    <w:pitch w:val="variable"/>
  </w:font>
  <w:font w:name="Thorndale,">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horndale">
    <w:altName w:val="Times New Roman"/>
    <w:charset w:val="00"/>
    <w:family w:val="roman"/>
    <w:pitch w:val="variable"/>
  </w:font>
  <w:font w:name="MoolBoran">
    <w:altName w:val="Leelawadee UI"/>
    <w:charset w:val="00"/>
    <w:family w:val="swiss"/>
    <w:pitch w:val="variable"/>
    <w:sig w:usb0="80000003" w:usb1="00000000" w:usb2="0001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E72"/>
    <w:rsid w:val="001039E0"/>
    <w:rsid w:val="00130C7E"/>
    <w:rsid w:val="00287876"/>
    <w:rsid w:val="0029544A"/>
    <w:rsid w:val="002E38ED"/>
    <w:rsid w:val="00351842"/>
    <w:rsid w:val="004F769D"/>
    <w:rsid w:val="005C67E0"/>
    <w:rsid w:val="00695266"/>
    <w:rsid w:val="00753E09"/>
    <w:rsid w:val="007F7427"/>
    <w:rsid w:val="00872E72"/>
    <w:rsid w:val="008776C8"/>
    <w:rsid w:val="00935EF8"/>
    <w:rsid w:val="009554B0"/>
    <w:rsid w:val="00960E1A"/>
    <w:rsid w:val="00960E9F"/>
    <w:rsid w:val="009F3387"/>
    <w:rsid w:val="00B4247D"/>
    <w:rsid w:val="00BC1F1A"/>
    <w:rsid w:val="00C87B5E"/>
    <w:rsid w:val="00CC151D"/>
    <w:rsid w:val="00D37E31"/>
    <w:rsid w:val="00DB33D4"/>
    <w:rsid w:val="00DE06A4"/>
  </w:rsids>
  <m:mathPr>
    <m:mathFont m:val="Cambria Math"/>
    <m:brkBin m:val="before"/>
    <m:brkBinSub m:val="--"/>
    <m:smallFrac m:val="0"/>
    <m:dispDef/>
    <m:lMargin m:val="0"/>
    <m:rMargin m:val="0"/>
    <m:defJc m:val="centerGroup"/>
    <m:wrapIndent m:val="1440"/>
    <m:intLim m:val="subSup"/>
    <m:naryLim m:val="undOvr"/>
  </m:mathPr>
  <w:themeFontLang w:val="it-IT"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9D679"/>
  <w15:docId w15:val="{D79A9797-E829-4AF0-B905-5257B0BEA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36"/>
        <w:lang w:val="it-IT" w:eastAsia="en-US" w:bidi="km-K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72E72"/>
    <w:pPr>
      <w:spacing w:after="0" w:line="240" w:lineRule="auto"/>
    </w:pPr>
    <w:rPr>
      <w:rFonts w:ascii="Times New Roman" w:eastAsia="Times New Roman" w:hAnsi="Times New Roman" w:cs="Times New Roman"/>
      <w:sz w:val="24"/>
      <w:szCs w:val="24"/>
      <w:lang w:eastAsia="it-IT" w:bidi="ar-SA"/>
    </w:rPr>
  </w:style>
  <w:style w:type="paragraph" w:styleId="Titolo4">
    <w:name w:val="heading 4"/>
    <w:basedOn w:val="Normale"/>
    <w:next w:val="Normale"/>
    <w:link w:val="Titolo4Carattere"/>
    <w:qFormat/>
    <w:rsid w:val="00872E72"/>
    <w:pPr>
      <w:keepNext/>
      <w:tabs>
        <w:tab w:val="left" w:pos="567"/>
        <w:tab w:val="left" w:pos="2736"/>
        <w:tab w:val="left" w:pos="3456"/>
        <w:tab w:val="left" w:pos="4176"/>
        <w:tab w:val="left" w:pos="4896"/>
        <w:tab w:val="left" w:pos="5616"/>
        <w:tab w:val="left" w:pos="6336"/>
        <w:tab w:val="left" w:pos="7056"/>
        <w:tab w:val="left" w:pos="7776"/>
        <w:tab w:val="left" w:pos="8496"/>
        <w:tab w:val="left" w:pos="9216"/>
      </w:tabs>
      <w:jc w:val="center"/>
      <w:outlineLvl w:val="3"/>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rsid w:val="00872E72"/>
    <w:rPr>
      <w:rFonts w:ascii="Times New Roman" w:eastAsia="Times New Roman" w:hAnsi="Times New Roman" w:cs="Times New Roman"/>
      <w:b/>
      <w:sz w:val="24"/>
      <w:szCs w:val="20"/>
      <w:lang w:eastAsia="it-IT" w:bidi="ar-SA"/>
    </w:rPr>
  </w:style>
  <w:style w:type="character" w:styleId="Collegamentoipertestuale">
    <w:name w:val="Hyperlink"/>
    <w:uiPriority w:val="99"/>
    <w:rsid w:val="00872E72"/>
    <w:rPr>
      <w:color w:val="0000FF"/>
      <w:u w:val="single"/>
    </w:rPr>
  </w:style>
  <w:style w:type="paragraph" w:styleId="Intestazione">
    <w:name w:val="header"/>
    <w:basedOn w:val="Normale"/>
    <w:link w:val="IntestazioneCarattere"/>
    <w:uiPriority w:val="99"/>
    <w:rsid w:val="00872E72"/>
    <w:pPr>
      <w:tabs>
        <w:tab w:val="center" w:pos="4819"/>
        <w:tab w:val="right" w:pos="9638"/>
      </w:tabs>
    </w:pPr>
  </w:style>
  <w:style w:type="character" w:customStyle="1" w:styleId="IntestazioneCarattere">
    <w:name w:val="Intestazione Carattere"/>
    <w:basedOn w:val="Carpredefinitoparagrafo"/>
    <w:link w:val="Intestazione"/>
    <w:uiPriority w:val="99"/>
    <w:rsid w:val="00872E72"/>
    <w:rPr>
      <w:rFonts w:ascii="Times New Roman" w:eastAsia="Times New Roman" w:hAnsi="Times New Roman" w:cs="Times New Roman"/>
      <w:sz w:val="24"/>
      <w:szCs w:val="24"/>
      <w:lang w:eastAsia="it-IT" w:bidi="ar-SA"/>
    </w:rPr>
  </w:style>
  <w:style w:type="paragraph" w:customStyle="1" w:styleId="Default">
    <w:name w:val="Default"/>
    <w:rsid w:val="00872E72"/>
    <w:pPr>
      <w:autoSpaceDE w:val="0"/>
      <w:autoSpaceDN w:val="0"/>
      <w:adjustRightInd w:val="0"/>
      <w:spacing w:after="0" w:line="240" w:lineRule="auto"/>
    </w:pPr>
    <w:rPr>
      <w:rFonts w:ascii="Cambria" w:eastAsia="Times New Roman" w:hAnsi="Cambria" w:cs="Cambria"/>
      <w:color w:val="000000"/>
      <w:sz w:val="24"/>
      <w:szCs w:val="24"/>
      <w:lang w:eastAsia="it-IT" w:bidi="ar-SA"/>
    </w:rPr>
  </w:style>
  <w:style w:type="paragraph" w:styleId="Testofumetto">
    <w:name w:val="Balloon Text"/>
    <w:basedOn w:val="Normale"/>
    <w:link w:val="TestofumettoCarattere"/>
    <w:uiPriority w:val="99"/>
    <w:semiHidden/>
    <w:unhideWhenUsed/>
    <w:rsid w:val="00872E7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72E72"/>
    <w:rPr>
      <w:rFonts w:ascii="Tahoma" w:eastAsia="Times New Roman" w:hAnsi="Tahoma" w:cs="Tahoma"/>
      <w:sz w:val="16"/>
      <w:szCs w:val="16"/>
      <w:lang w:eastAsia="it-IT" w:bidi="ar-SA"/>
    </w:rPr>
  </w:style>
  <w:style w:type="paragraph" w:customStyle="1" w:styleId="Standard">
    <w:name w:val="Standard"/>
    <w:rsid w:val="00960E9F"/>
    <w:pPr>
      <w:suppressAutoHyphens/>
      <w:autoSpaceDN w:val="0"/>
      <w:spacing w:after="0" w:line="240" w:lineRule="auto"/>
      <w:textAlignment w:val="baseline"/>
    </w:pPr>
    <w:rPr>
      <w:rFonts w:ascii="Times New Roman" w:eastAsia="Times New Roman" w:hAnsi="Times New Roman" w:cs="Times New Roman"/>
      <w:kern w:val="3"/>
      <w:sz w:val="24"/>
      <w:szCs w:val="24"/>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e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6.jpeg"/><Relationship Id="rId5" Type="http://schemas.openxmlformats.org/officeDocument/2006/relationships/image" Target="media/image2.png"/><Relationship Id="rId10" Type="http://schemas.openxmlformats.org/officeDocument/2006/relationships/hyperlink" Target="http://www.galmetropoliest.com" TargetMode="External"/><Relationship Id="rId4" Type="http://schemas.openxmlformats.org/officeDocument/2006/relationships/image" Target="media/image1.png"/><Relationship Id="rId9" Type="http://schemas.openxmlformats.org/officeDocument/2006/relationships/hyperlink" Target="mailto:direzione@galmetropoliest.or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Pages>
  <Words>1151</Words>
  <Characters>6563</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massimo</dc:creator>
  <cp:lastModifiedBy>Salvatore Tosi</cp:lastModifiedBy>
  <cp:revision>5</cp:revision>
  <dcterms:created xsi:type="dcterms:W3CDTF">2024-02-12T09:56:00Z</dcterms:created>
  <dcterms:modified xsi:type="dcterms:W3CDTF">2024-02-12T10:30:00Z</dcterms:modified>
</cp:coreProperties>
</file>